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D086D" w14:textId="77777777" w:rsidR="00CA0949" w:rsidRPr="00277FA1" w:rsidRDefault="001656E8" w:rsidP="00CA0949">
      <w:pPr>
        <w:spacing w:after="0" w:line="240" w:lineRule="auto"/>
        <w:jc w:val="center"/>
        <w:rPr>
          <w:rFonts w:ascii="Bookman Old Style" w:hAnsi="Bookman Old Style"/>
          <w:b/>
          <w:sz w:val="60"/>
          <w:szCs w:val="60"/>
        </w:rPr>
      </w:pPr>
      <w:r>
        <w:rPr>
          <w:rFonts w:ascii="Bookman Old Style" w:hAnsi="Bookman Old Style"/>
          <w:b/>
          <w:sz w:val="60"/>
          <w:szCs w:val="60"/>
        </w:rPr>
        <w:t>Anderson CoWorks</w:t>
      </w:r>
    </w:p>
    <w:p w14:paraId="0798FE31" w14:textId="77777777" w:rsidR="003F2C00" w:rsidRPr="00277FA1" w:rsidRDefault="003F2C00" w:rsidP="00986912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135C40F2" w14:textId="38686688" w:rsidR="00986912" w:rsidRDefault="00165887" w:rsidP="00986912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COOPERATIVE </w:t>
      </w:r>
      <w:proofErr w:type="gramStart"/>
      <w:r>
        <w:rPr>
          <w:rFonts w:ascii="Bookman Old Style" w:hAnsi="Bookman Old Style"/>
          <w:b/>
          <w:sz w:val="36"/>
          <w:szCs w:val="36"/>
        </w:rPr>
        <w:t>WORK SPACE</w:t>
      </w:r>
      <w:proofErr w:type="gramEnd"/>
      <w:r>
        <w:rPr>
          <w:rFonts w:ascii="Bookman Old Style" w:hAnsi="Bookman Old Style"/>
          <w:b/>
          <w:sz w:val="36"/>
          <w:szCs w:val="36"/>
        </w:rPr>
        <w:t xml:space="preserve"> OPPORTUNITIES</w:t>
      </w:r>
      <w:r w:rsidR="00277FA1">
        <w:rPr>
          <w:rFonts w:ascii="Bookman Old Style" w:hAnsi="Bookman Old Style"/>
          <w:b/>
          <w:sz w:val="36"/>
          <w:szCs w:val="36"/>
        </w:rPr>
        <w:t xml:space="preserve"> AT ANDERSON CENTER</w:t>
      </w:r>
    </w:p>
    <w:p w14:paraId="55343EA8" w14:textId="25936149" w:rsidR="000A760B" w:rsidRDefault="00FB4EDA" w:rsidP="00986912">
      <w:pPr>
        <w:tabs>
          <w:tab w:val="left" w:pos="7349"/>
        </w:tabs>
        <w:spacing w:after="0" w:line="240" w:lineRule="auto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0C8F7F13" wp14:editId="44FB3B9B">
            <wp:simplePos x="0" y="0"/>
            <wp:positionH relativeFrom="margin">
              <wp:posOffset>-228600</wp:posOffset>
            </wp:positionH>
            <wp:positionV relativeFrom="paragraph">
              <wp:posOffset>106045</wp:posOffset>
            </wp:positionV>
            <wp:extent cx="4478020" cy="1930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C View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6" b="27787"/>
                    <a:stretch/>
                  </pic:blipFill>
                  <pic:spPr bwMode="auto">
                    <a:xfrm>
                      <a:off x="0" y="0"/>
                      <a:ext cx="4478020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453F51BC" wp14:editId="2207E8B8">
            <wp:simplePos x="0" y="0"/>
            <wp:positionH relativeFrom="column">
              <wp:posOffset>4247515</wp:posOffset>
            </wp:positionH>
            <wp:positionV relativeFrom="paragraph">
              <wp:posOffset>79375</wp:posOffset>
            </wp:positionV>
            <wp:extent cx="1724025" cy="195209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works fro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95209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912">
        <w:rPr>
          <w:rFonts w:ascii="Bookman Old Style" w:hAnsi="Bookman Old Style"/>
          <w:b/>
          <w:sz w:val="36"/>
          <w:szCs w:val="36"/>
        </w:rPr>
        <w:tab/>
      </w:r>
    </w:p>
    <w:p w14:paraId="50549C74" w14:textId="2DC2D376" w:rsidR="0010594F" w:rsidRDefault="0010594F" w:rsidP="00986912">
      <w:pPr>
        <w:tabs>
          <w:tab w:val="left" w:pos="7349"/>
        </w:tabs>
        <w:spacing w:after="0" w:line="240" w:lineRule="auto"/>
        <w:rPr>
          <w:rFonts w:ascii="Bookman Old Style" w:hAnsi="Bookman Old Style"/>
          <w:b/>
          <w:sz w:val="36"/>
          <w:szCs w:val="36"/>
        </w:rPr>
      </w:pPr>
    </w:p>
    <w:p w14:paraId="5902FDC8" w14:textId="582FCCBB" w:rsidR="0010594F" w:rsidRDefault="0010594F" w:rsidP="00986912">
      <w:pPr>
        <w:tabs>
          <w:tab w:val="left" w:pos="7349"/>
        </w:tabs>
        <w:spacing w:after="0" w:line="240" w:lineRule="auto"/>
        <w:rPr>
          <w:rFonts w:ascii="Bookman Old Style" w:hAnsi="Bookman Old Style"/>
          <w:b/>
          <w:sz w:val="36"/>
          <w:szCs w:val="36"/>
        </w:rPr>
      </w:pPr>
    </w:p>
    <w:p w14:paraId="62CED438" w14:textId="77E0E8C8" w:rsidR="0010594F" w:rsidRDefault="0010594F" w:rsidP="00986912">
      <w:pPr>
        <w:tabs>
          <w:tab w:val="left" w:pos="7349"/>
        </w:tabs>
        <w:spacing w:after="0" w:line="240" w:lineRule="auto"/>
        <w:rPr>
          <w:rFonts w:ascii="Bookman Old Style" w:hAnsi="Bookman Old Style"/>
          <w:b/>
          <w:sz w:val="36"/>
          <w:szCs w:val="36"/>
        </w:rPr>
      </w:pPr>
    </w:p>
    <w:p w14:paraId="33B05E22" w14:textId="52FC7E32" w:rsidR="0010594F" w:rsidRDefault="0010594F" w:rsidP="00986912">
      <w:pPr>
        <w:tabs>
          <w:tab w:val="left" w:pos="7349"/>
        </w:tabs>
        <w:spacing w:after="0" w:line="240" w:lineRule="auto"/>
        <w:rPr>
          <w:rFonts w:ascii="Bookman Old Style" w:hAnsi="Bookman Old Style"/>
          <w:b/>
          <w:sz w:val="36"/>
          <w:szCs w:val="36"/>
        </w:rPr>
      </w:pPr>
    </w:p>
    <w:p w14:paraId="10180683" w14:textId="3EECF8E3" w:rsidR="0010594F" w:rsidRDefault="0010594F" w:rsidP="00986912">
      <w:pPr>
        <w:tabs>
          <w:tab w:val="left" w:pos="7349"/>
        </w:tabs>
        <w:spacing w:after="0" w:line="240" w:lineRule="auto"/>
        <w:rPr>
          <w:rFonts w:ascii="Bookman Old Style" w:hAnsi="Bookman Old Style"/>
          <w:b/>
          <w:sz w:val="36"/>
          <w:szCs w:val="36"/>
        </w:rPr>
      </w:pPr>
    </w:p>
    <w:p w14:paraId="04BE7FFF" w14:textId="6FDF3140" w:rsidR="0010594F" w:rsidRDefault="0010594F" w:rsidP="00986912">
      <w:pPr>
        <w:tabs>
          <w:tab w:val="left" w:pos="7349"/>
        </w:tabs>
        <w:spacing w:after="0" w:line="240" w:lineRule="auto"/>
        <w:rPr>
          <w:rFonts w:ascii="Bookman Old Style" w:hAnsi="Bookman Old Style"/>
          <w:b/>
          <w:sz w:val="36"/>
          <w:szCs w:val="36"/>
        </w:rPr>
      </w:pPr>
    </w:p>
    <w:p w14:paraId="1B411A27" w14:textId="752A86BE" w:rsidR="0010594F" w:rsidRDefault="0010594F" w:rsidP="00986912">
      <w:pPr>
        <w:tabs>
          <w:tab w:val="left" w:pos="7349"/>
        </w:tabs>
        <w:spacing w:after="0" w:line="240" w:lineRule="auto"/>
        <w:rPr>
          <w:rFonts w:ascii="Bookman Old Style" w:hAnsi="Bookman Old Style"/>
          <w:b/>
          <w:sz w:val="36"/>
          <w:szCs w:val="36"/>
        </w:rPr>
      </w:pPr>
    </w:p>
    <w:p w14:paraId="2B950CB5" w14:textId="247E9441" w:rsidR="00CA0949" w:rsidRPr="00CA0949" w:rsidRDefault="00986912" w:rsidP="00CA0949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7850 FIVE MILE ROAD</w:t>
      </w:r>
    </w:p>
    <w:p w14:paraId="10153A9F" w14:textId="350329EC" w:rsidR="00CA0949" w:rsidRPr="00CA0949" w:rsidRDefault="003F2C00" w:rsidP="00CA0949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ANDERSON TOWNSHIP, OHIO 45230</w:t>
      </w:r>
    </w:p>
    <w:p w14:paraId="1976A873" w14:textId="77777777" w:rsidR="00CA0949" w:rsidRDefault="00CA0949" w:rsidP="00CA0949">
      <w:pPr>
        <w:spacing w:after="0" w:line="240" w:lineRule="auto"/>
        <w:rPr>
          <w:rFonts w:ascii="Bookman Old Style" w:hAnsi="Bookman Old Style"/>
          <w:sz w:val="21"/>
          <w:szCs w:val="21"/>
        </w:rPr>
      </w:pPr>
    </w:p>
    <w:p w14:paraId="78291093" w14:textId="77777777" w:rsidR="00CA0949" w:rsidRDefault="00CA0949" w:rsidP="00CA0949">
      <w:pPr>
        <w:spacing w:after="0" w:line="240" w:lineRule="auto"/>
        <w:rPr>
          <w:rFonts w:ascii="Bookman Old Style" w:hAnsi="Bookman Old Style"/>
          <w:sz w:val="21"/>
          <w:szCs w:val="21"/>
        </w:rPr>
      </w:pPr>
    </w:p>
    <w:p w14:paraId="5A6DDE92" w14:textId="14B7E79F" w:rsidR="0010594F" w:rsidRDefault="003F2C00" w:rsidP="00986912">
      <w:pPr>
        <w:spacing w:after="0" w:line="240" w:lineRule="auto"/>
        <w:ind w:left="1440" w:hanging="1440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b/>
          <w:sz w:val="21"/>
          <w:szCs w:val="21"/>
        </w:rPr>
        <w:t>OVERVIEW:</w:t>
      </w:r>
      <w:r w:rsidR="0010594F" w:rsidRPr="0010594F">
        <w:rPr>
          <w:rFonts w:ascii="Bookman Old Style" w:hAnsi="Bookman Old Style"/>
          <w:sz w:val="21"/>
          <w:szCs w:val="21"/>
        </w:rPr>
        <w:t xml:space="preserve"> </w:t>
      </w:r>
      <w:r w:rsidR="0010594F">
        <w:rPr>
          <w:rFonts w:ascii="Bookman Old Style" w:hAnsi="Bookman Old Style"/>
          <w:sz w:val="21"/>
          <w:szCs w:val="21"/>
        </w:rPr>
        <w:tab/>
      </w:r>
      <w:r w:rsidRPr="003F2C00">
        <w:rPr>
          <w:rFonts w:ascii="Bookman Old Style" w:hAnsi="Bookman Old Style"/>
          <w:sz w:val="21"/>
          <w:szCs w:val="21"/>
        </w:rPr>
        <w:t xml:space="preserve">Anderson’s CoWorks space is the ideal location for someone seeking to start </w:t>
      </w:r>
      <w:r w:rsidR="00840CF4">
        <w:rPr>
          <w:rFonts w:ascii="Bookman Old Style" w:hAnsi="Bookman Old Style"/>
          <w:sz w:val="21"/>
          <w:szCs w:val="21"/>
        </w:rPr>
        <w:t>a business, needing</w:t>
      </w:r>
      <w:r w:rsidRPr="003F2C00">
        <w:rPr>
          <w:rFonts w:ascii="Bookman Old Style" w:hAnsi="Bookman Old Style"/>
          <w:sz w:val="21"/>
          <w:szCs w:val="21"/>
        </w:rPr>
        <w:t xml:space="preserve"> </w:t>
      </w:r>
      <w:r w:rsidR="007C6571">
        <w:rPr>
          <w:rFonts w:ascii="Bookman Old Style" w:hAnsi="Bookman Old Style"/>
          <w:sz w:val="21"/>
          <w:szCs w:val="21"/>
        </w:rPr>
        <w:t>space for</w:t>
      </w:r>
      <w:r w:rsidR="002707EA">
        <w:rPr>
          <w:rFonts w:ascii="Bookman Old Style" w:hAnsi="Bookman Old Style"/>
          <w:sz w:val="21"/>
          <w:szCs w:val="21"/>
        </w:rPr>
        <w:t xml:space="preserve"> their business-</w:t>
      </w:r>
      <w:r w:rsidRPr="003F2C00">
        <w:rPr>
          <w:rFonts w:ascii="Bookman Old Style" w:hAnsi="Bookman Old Style"/>
          <w:sz w:val="21"/>
          <w:szCs w:val="21"/>
        </w:rPr>
        <w:t xml:space="preserve">related project, </w:t>
      </w:r>
      <w:r w:rsidR="007C6571">
        <w:rPr>
          <w:rFonts w:ascii="Bookman Old Style" w:hAnsi="Bookman Old Style"/>
          <w:sz w:val="21"/>
          <w:szCs w:val="21"/>
        </w:rPr>
        <w:t xml:space="preserve">searching for an option for working at home </w:t>
      </w:r>
      <w:r w:rsidRPr="003F2C00">
        <w:rPr>
          <w:rFonts w:ascii="Bookman Old Style" w:hAnsi="Bookman Old Style"/>
          <w:sz w:val="21"/>
          <w:szCs w:val="21"/>
        </w:rPr>
        <w:t xml:space="preserve">or </w:t>
      </w:r>
      <w:r w:rsidR="007C6571">
        <w:rPr>
          <w:rFonts w:ascii="Bookman Old Style" w:hAnsi="Bookman Old Style"/>
          <w:sz w:val="21"/>
          <w:szCs w:val="21"/>
        </w:rPr>
        <w:t xml:space="preserve">the </w:t>
      </w:r>
      <w:r w:rsidRPr="003F2C00">
        <w:rPr>
          <w:rFonts w:ascii="Bookman Old Style" w:hAnsi="Bookman Old Style"/>
          <w:sz w:val="21"/>
          <w:szCs w:val="21"/>
        </w:rPr>
        <w:t xml:space="preserve">coffee shop, or </w:t>
      </w:r>
      <w:r w:rsidR="00840CF4">
        <w:rPr>
          <w:rFonts w:ascii="Bookman Old Style" w:hAnsi="Bookman Old Style"/>
          <w:sz w:val="21"/>
          <w:szCs w:val="21"/>
        </w:rPr>
        <w:t xml:space="preserve">someone who </w:t>
      </w:r>
      <w:r w:rsidRPr="003F2C00">
        <w:rPr>
          <w:rFonts w:ascii="Bookman Old Style" w:hAnsi="Bookman Old Style"/>
          <w:sz w:val="21"/>
          <w:szCs w:val="21"/>
        </w:rPr>
        <w:t>is seeking a satellite option to occasionally work closer to home</w:t>
      </w:r>
      <w:r>
        <w:rPr>
          <w:rFonts w:ascii="Bookman Old Style" w:hAnsi="Bookman Old Style"/>
          <w:sz w:val="21"/>
          <w:szCs w:val="21"/>
        </w:rPr>
        <w:t xml:space="preserve">.  </w:t>
      </w:r>
    </w:p>
    <w:p w14:paraId="44007AF4" w14:textId="77777777" w:rsidR="003F2C00" w:rsidRDefault="003F2C00" w:rsidP="00986912">
      <w:pPr>
        <w:spacing w:after="0" w:line="240" w:lineRule="auto"/>
        <w:ind w:left="1440" w:hanging="1440"/>
        <w:rPr>
          <w:rFonts w:ascii="Bookman Old Style" w:hAnsi="Bookman Old Style"/>
          <w:b/>
          <w:sz w:val="21"/>
          <w:szCs w:val="21"/>
        </w:rPr>
      </w:pPr>
    </w:p>
    <w:p w14:paraId="6179BC67" w14:textId="77777777" w:rsidR="003F2C00" w:rsidRDefault="003F2C00" w:rsidP="00986912">
      <w:pPr>
        <w:spacing w:after="0" w:line="240" w:lineRule="auto"/>
        <w:ind w:left="1440" w:hanging="1440"/>
        <w:rPr>
          <w:rFonts w:ascii="Bookman Old Style" w:hAnsi="Bookman Old Style"/>
          <w:b/>
          <w:sz w:val="21"/>
          <w:szCs w:val="21"/>
        </w:rPr>
      </w:pPr>
      <w:r>
        <w:rPr>
          <w:rFonts w:ascii="Bookman Old Style" w:hAnsi="Bookman Old Style"/>
          <w:b/>
          <w:sz w:val="21"/>
          <w:szCs w:val="21"/>
        </w:rPr>
        <w:t>SITE</w:t>
      </w:r>
      <w:r>
        <w:rPr>
          <w:rFonts w:ascii="Bookman Old Style" w:hAnsi="Bookman Old Style"/>
          <w:b/>
          <w:sz w:val="21"/>
          <w:szCs w:val="21"/>
        </w:rPr>
        <w:tab/>
      </w:r>
      <w:r w:rsidR="001656E8">
        <w:rPr>
          <w:rFonts w:ascii="Bookman Old Style" w:hAnsi="Bookman Old Style"/>
          <w:sz w:val="21"/>
          <w:szCs w:val="21"/>
        </w:rPr>
        <w:t>The Co</w:t>
      </w:r>
      <w:r w:rsidRPr="003F2C00">
        <w:rPr>
          <w:rFonts w:ascii="Bookman Old Style" w:hAnsi="Bookman Old Style"/>
          <w:sz w:val="21"/>
          <w:szCs w:val="21"/>
        </w:rPr>
        <w:t xml:space="preserve">Works space </w:t>
      </w:r>
      <w:proofErr w:type="gramStart"/>
      <w:r w:rsidRPr="003F2C00">
        <w:rPr>
          <w:rFonts w:ascii="Bookman Old Style" w:hAnsi="Bookman Old Style"/>
          <w:sz w:val="21"/>
          <w:szCs w:val="21"/>
        </w:rPr>
        <w:t>is located in</w:t>
      </w:r>
      <w:proofErr w:type="gramEnd"/>
      <w:r w:rsidRPr="003F2C00">
        <w:rPr>
          <w:rFonts w:ascii="Bookman Old Style" w:hAnsi="Bookman Old Style"/>
          <w:sz w:val="21"/>
          <w:szCs w:val="21"/>
        </w:rPr>
        <w:t xml:space="preserve"> the lower level of Anderson Center,</w:t>
      </w:r>
      <w:r>
        <w:rPr>
          <w:rFonts w:ascii="Bookman Old Style" w:hAnsi="Bookman Old Style"/>
          <w:b/>
          <w:sz w:val="21"/>
          <w:szCs w:val="21"/>
        </w:rPr>
        <w:t xml:space="preserve"> </w:t>
      </w:r>
    </w:p>
    <w:p w14:paraId="163DAC7D" w14:textId="6E3D8D6F" w:rsidR="00986912" w:rsidRPr="00986912" w:rsidRDefault="003F2C00" w:rsidP="00986912">
      <w:pPr>
        <w:spacing w:after="0" w:line="240" w:lineRule="auto"/>
        <w:ind w:left="1440" w:hanging="1440"/>
        <w:rPr>
          <w:rFonts w:ascii="Bookman Old Style" w:hAnsi="Bookman Old Style"/>
          <w:sz w:val="21"/>
          <w:szCs w:val="21"/>
        </w:rPr>
      </w:pPr>
      <w:r w:rsidRPr="003F2C00">
        <w:rPr>
          <w:rFonts w:ascii="Bookman Old Style" w:hAnsi="Bookman Old Style"/>
          <w:b/>
          <w:sz w:val="21"/>
          <w:szCs w:val="21"/>
        </w:rPr>
        <w:t>AREA:</w:t>
      </w:r>
      <w:r w:rsidR="000A760B">
        <w:rPr>
          <w:rFonts w:ascii="Bookman Old Style" w:hAnsi="Bookman Old Style"/>
          <w:sz w:val="21"/>
          <w:szCs w:val="21"/>
        </w:rPr>
        <w:tab/>
      </w:r>
      <w:r>
        <w:rPr>
          <w:rFonts w:ascii="Bookman Old Style" w:hAnsi="Bookman Old Style"/>
          <w:sz w:val="21"/>
          <w:szCs w:val="21"/>
        </w:rPr>
        <w:t>overlooking Anderson Lake</w:t>
      </w:r>
      <w:r w:rsidR="00277FA1">
        <w:rPr>
          <w:rFonts w:ascii="Bookman Old Style" w:hAnsi="Bookman Old Style"/>
          <w:sz w:val="21"/>
          <w:szCs w:val="21"/>
        </w:rPr>
        <w:t xml:space="preserve"> and park</w:t>
      </w:r>
      <w:r>
        <w:rPr>
          <w:rFonts w:ascii="Bookman Old Style" w:hAnsi="Bookman Old Style"/>
          <w:sz w:val="21"/>
          <w:szCs w:val="21"/>
        </w:rPr>
        <w:t>, in the heart of Anderson Township between the Anderso</w:t>
      </w:r>
      <w:r w:rsidR="002707EA">
        <w:rPr>
          <w:rFonts w:ascii="Bookman Old Style" w:hAnsi="Bookman Old Style"/>
          <w:sz w:val="21"/>
          <w:szCs w:val="21"/>
        </w:rPr>
        <w:t>n Towne Center and Mercy Health</w:t>
      </w:r>
      <w:r>
        <w:rPr>
          <w:rFonts w:ascii="Bookman Old Style" w:hAnsi="Bookman Old Style"/>
          <w:sz w:val="21"/>
          <w:szCs w:val="21"/>
        </w:rPr>
        <w:t>Plex.  All the conveniences of home are found in the space, in an ideal location that is also home</w:t>
      </w:r>
      <w:r w:rsidR="00840CF4">
        <w:rPr>
          <w:rFonts w:ascii="Bookman Old Style" w:hAnsi="Bookman Old Style"/>
          <w:sz w:val="21"/>
          <w:szCs w:val="21"/>
        </w:rPr>
        <w:t xml:space="preserve"> to</w:t>
      </w:r>
      <w:r>
        <w:rPr>
          <w:rFonts w:ascii="Bookman Old Style" w:hAnsi="Bookman Old Style"/>
          <w:sz w:val="21"/>
          <w:szCs w:val="21"/>
        </w:rPr>
        <w:t xml:space="preserve"> </w:t>
      </w:r>
      <w:r w:rsidR="00986912" w:rsidRPr="00986912">
        <w:rPr>
          <w:rFonts w:ascii="Bookman Old Style" w:hAnsi="Bookman Old Style"/>
          <w:sz w:val="21"/>
          <w:szCs w:val="21"/>
        </w:rPr>
        <w:t xml:space="preserve">the Anderson Area Chamber </w:t>
      </w:r>
      <w:r w:rsidR="00840CF4">
        <w:rPr>
          <w:rFonts w:ascii="Bookman Old Style" w:hAnsi="Bookman Old Style"/>
          <w:sz w:val="21"/>
          <w:szCs w:val="21"/>
        </w:rPr>
        <w:t xml:space="preserve">of </w:t>
      </w:r>
      <w:r w:rsidR="00986912" w:rsidRPr="00986912">
        <w:rPr>
          <w:rFonts w:ascii="Bookman Old Style" w:hAnsi="Bookman Old Style"/>
          <w:sz w:val="21"/>
          <w:szCs w:val="21"/>
        </w:rPr>
        <w:t xml:space="preserve">Commerce, </w:t>
      </w:r>
      <w:r w:rsidR="004F2EB6">
        <w:rPr>
          <w:rFonts w:ascii="Bookman Old Style" w:hAnsi="Bookman Old Style"/>
          <w:sz w:val="21"/>
          <w:szCs w:val="21"/>
        </w:rPr>
        <w:t xml:space="preserve">a 223-seat performing arts theater, </w:t>
      </w:r>
      <w:r>
        <w:rPr>
          <w:rFonts w:ascii="Bookman Old Style" w:hAnsi="Bookman Old Style"/>
          <w:sz w:val="21"/>
          <w:szCs w:val="21"/>
        </w:rPr>
        <w:t>meeting</w:t>
      </w:r>
      <w:r w:rsidR="00E63E00">
        <w:rPr>
          <w:rFonts w:ascii="Bookman Old Style" w:hAnsi="Bookman Old Style"/>
          <w:sz w:val="21"/>
          <w:szCs w:val="21"/>
        </w:rPr>
        <w:t xml:space="preserve"> facilities, over 110</w:t>
      </w:r>
      <w:r w:rsidR="00986912" w:rsidRPr="00986912">
        <w:rPr>
          <w:rFonts w:ascii="Bookman Old Style" w:hAnsi="Bookman Old Style"/>
          <w:sz w:val="21"/>
          <w:szCs w:val="21"/>
        </w:rPr>
        <w:t xml:space="preserve"> parking</w:t>
      </w:r>
      <w:r w:rsidR="00E63E00">
        <w:rPr>
          <w:rFonts w:ascii="Bookman Old Style" w:hAnsi="Bookman Old Style"/>
          <w:sz w:val="21"/>
          <w:szCs w:val="21"/>
        </w:rPr>
        <w:t xml:space="preserve"> spaces</w:t>
      </w:r>
      <w:r w:rsidR="00986912" w:rsidRPr="00986912">
        <w:rPr>
          <w:rFonts w:ascii="Bookman Old Style" w:hAnsi="Bookman Old Style"/>
          <w:sz w:val="21"/>
          <w:szCs w:val="21"/>
        </w:rPr>
        <w:t xml:space="preserve">, and </w:t>
      </w:r>
      <w:r>
        <w:rPr>
          <w:rFonts w:ascii="Bookman Old Style" w:hAnsi="Bookman Old Style"/>
          <w:sz w:val="21"/>
          <w:szCs w:val="21"/>
        </w:rPr>
        <w:t>wonderful</w:t>
      </w:r>
      <w:r w:rsidR="00986912" w:rsidRPr="00986912">
        <w:rPr>
          <w:rFonts w:ascii="Bookman Old Style" w:hAnsi="Bookman Old Style"/>
          <w:sz w:val="21"/>
          <w:szCs w:val="21"/>
        </w:rPr>
        <w:t xml:space="preserve"> amenities on site</w:t>
      </w:r>
      <w:r>
        <w:rPr>
          <w:rFonts w:ascii="Bookman Old Style" w:hAnsi="Bookman Old Style"/>
          <w:sz w:val="21"/>
          <w:szCs w:val="21"/>
        </w:rPr>
        <w:t xml:space="preserve"> and within a short walk</w:t>
      </w:r>
      <w:r w:rsidR="00986912" w:rsidRPr="00986912">
        <w:rPr>
          <w:rFonts w:ascii="Bookman Old Style" w:hAnsi="Bookman Old Style"/>
          <w:sz w:val="21"/>
          <w:szCs w:val="21"/>
        </w:rPr>
        <w:t xml:space="preserve">.  The Center is </w:t>
      </w:r>
      <w:r w:rsidR="00E63E00">
        <w:rPr>
          <w:rFonts w:ascii="Bookman Old Style" w:hAnsi="Bookman Old Style"/>
          <w:sz w:val="21"/>
          <w:szCs w:val="21"/>
        </w:rPr>
        <w:t>1 mile</w:t>
      </w:r>
      <w:r w:rsidR="00986912" w:rsidRPr="00986912">
        <w:rPr>
          <w:rFonts w:ascii="Bookman Old Style" w:hAnsi="Bookman Old Style"/>
          <w:sz w:val="21"/>
          <w:szCs w:val="21"/>
        </w:rPr>
        <w:t xml:space="preserve"> from </w:t>
      </w:r>
      <w:r w:rsidR="007C6571">
        <w:rPr>
          <w:rFonts w:ascii="Bookman Old Style" w:hAnsi="Bookman Old Style"/>
          <w:sz w:val="21"/>
          <w:szCs w:val="21"/>
        </w:rPr>
        <w:t xml:space="preserve">Exit 69 on </w:t>
      </w:r>
      <w:r w:rsidR="00986912" w:rsidRPr="00986912">
        <w:rPr>
          <w:rFonts w:ascii="Bookman Old Style" w:hAnsi="Bookman Old Style"/>
          <w:sz w:val="21"/>
          <w:szCs w:val="21"/>
        </w:rPr>
        <w:t xml:space="preserve">I-275 along Five Mile </w:t>
      </w:r>
      <w:r w:rsidR="004F2EB6">
        <w:rPr>
          <w:rFonts w:ascii="Bookman Old Style" w:hAnsi="Bookman Old Style"/>
          <w:sz w:val="21"/>
          <w:szCs w:val="21"/>
        </w:rPr>
        <w:t>Road</w:t>
      </w:r>
      <w:r w:rsidR="00986912" w:rsidRPr="00986912">
        <w:rPr>
          <w:rFonts w:ascii="Bookman Old Style" w:hAnsi="Bookman Old Style"/>
          <w:sz w:val="21"/>
          <w:szCs w:val="21"/>
        </w:rPr>
        <w:t>, with immediate access to Beechmont Avenue.</w:t>
      </w:r>
    </w:p>
    <w:p w14:paraId="570EEE8E" w14:textId="77777777" w:rsidR="000A760B" w:rsidRDefault="000A760B" w:rsidP="000A760B">
      <w:pPr>
        <w:spacing w:after="0" w:line="240" w:lineRule="auto"/>
        <w:rPr>
          <w:rFonts w:ascii="Bookman Old Style" w:hAnsi="Bookman Old Style"/>
          <w:sz w:val="21"/>
          <w:szCs w:val="21"/>
        </w:rPr>
      </w:pPr>
    </w:p>
    <w:p w14:paraId="72E2B1CC" w14:textId="7823CF76" w:rsidR="003F2C00" w:rsidRDefault="003F2C00" w:rsidP="003F2C00">
      <w:pPr>
        <w:spacing w:after="0" w:line="240" w:lineRule="auto"/>
        <w:ind w:left="1440" w:hanging="1440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b/>
          <w:sz w:val="21"/>
          <w:szCs w:val="21"/>
        </w:rPr>
        <w:t>SPACE</w:t>
      </w:r>
      <w:r w:rsidR="001656E8">
        <w:rPr>
          <w:rFonts w:ascii="Bookman Old Style" w:hAnsi="Bookman Old Style"/>
          <w:sz w:val="21"/>
          <w:szCs w:val="21"/>
        </w:rPr>
        <w:t xml:space="preserve"> </w:t>
      </w:r>
      <w:r w:rsidR="001656E8">
        <w:rPr>
          <w:rFonts w:ascii="Bookman Old Style" w:hAnsi="Bookman Old Style"/>
          <w:sz w:val="21"/>
          <w:szCs w:val="21"/>
        </w:rPr>
        <w:tab/>
        <w:t>Anderson’s Co</w:t>
      </w:r>
      <w:r>
        <w:rPr>
          <w:rFonts w:ascii="Bookman Old Style" w:hAnsi="Bookman Old Style"/>
          <w:sz w:val="21"/>
          <w:szCs w:val="21"/>
        </w:rPr>
        <w:t xml:space="preserve">Works space features the following amenities:  </w:t>
      </w:r>
    </w:p>
    <w:p w14:paraId="342E198C" w14:textId="77777777" w:rsidR="00162CB2" w:rsidRDefault="003F2C00" w:rsidP="00B7741C">
      <w:pPr>
        <w:tabs>
          <w:tab w:val="left" w:pos="1440"/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b/>
          <w:sz w:val="21"/>
          <w:szCs w:val="21"/>
        </w:rPr>
        <w:t>FEATURES</w:t>
      </w:r>
      <w:r w:rsidRPr="0010594F">
        <w:rPr>
          <w:rFonts w:ascii="Bookman Old Style" w:hAnsi="Bookman Old Style"/>
          <w:b/>
          <w:sz w:val="21"/>
          <w:szCs w:val="21"/>
        </w:rPr>
        <w:t>:</w:t>
      </w:r>
      <w:r w:rsidR="00153568">
        <w:rPr>
          <w:rFonts w:ascii="Bookman Old Style" w:hAnsi="Bookman Old Style"/>
          <w:sz w:val="21"/>
          <w:szCs w:val="21"/>
        </w:rPr>
        <w:tab/>
      </w:r>
      <w:r w:rsidR="007C6571">
        <w:rPr>
          <w:rFonts w:ascii="Bookman Old Style" w:hAnsi="Bookman Old Style"/>
          <w:sz w:val="21"/>
          <w:szCs w:val="21"/>
        </w:rPr>
        <w:t xml:space="preserve">- </w:t>
      </w:r>
      <w:r w:rsidR="007C6571">
        <w:rPr>
          <w:rFonts w:ascii="Bookman Old Style" w:hAnsi="Bookman Old Style"/>
          <w:sz w:val="21"/>
          <w:szCs w:val="21"/>
        </w:rPr>
        <w:tab/>
        <w:t xml:space="preserve">Monthly </w:t>
      </w:r>
      <w:r w:rsidR="00162CB2">
        <w:rPr>
          <w:rFonts w:ascii="Bookman Old Style" w:hAnsi="Bookman Old Style"/>
          <w:sz w:val="21"/>
          <w:szCs w:val="21"/>
        </w:rPr>
        <w:t xml:space="preserve">“dedicated” </w:t>
      </w:r>
      <w:r w:rsidR="007C6571" w:rsidRPr="003F2C00">
        <w:rPr>
          <w:rFonts w:ascii="Bookman Old Style" w:hAnsi="Bookman Old Style"/>
          <w:sz w:val="21"/>
          <w:szCs w:val="21"/>
        </w:rPr>
        <w:t xml:space="preserve">office </w:t>
      </w:r>
      <w:r w:rsidR="007C6571">
        <w:rPr>
          <w:rFonts w:ascii="Bookman Old Style" w:hAnsi="Bookman Old Style"/>
          <w:sz w:val="21"/>
          <w:szCs w:val="21"/>
        </w:rPr>
        <w:t xml:space="preserve">rental </w:t>
      </w:r>
      <w:r w:rsidR="007C6571" w:rsidRPr="003F2C00">
        <w:rPr>
          <w:rFonts w:ascii="Bookman Old Style" w:hAnsi="Bookman Old Style"/>
          <w:sz w:val="21"/>
          <w:szCs w:val="21"/>
        </w:rPr>
        <w:t xml:space="preserve">opportunities, </w:t>
      </w:r>
      <w:r w:rsidR="007C6571" w:rsidRPr="00E8568A">
        <w:rPr>
          <w:rFonts w:ascii="Bookman Old Style" w:hAnsi="Bookman Old Style"/>
          <w:sz w:val="21"/>
          <w:szCs w:val="21"/>
        </w:rPr>
        <w:t xml:space="preserve">including six </w:t>
      </w:r>
      <w:r w:rsidR="00162CB2">
        <w:rPr>
          <w:rFonts w:ascii="Bookman Old Style" w:hAnsi="Bookman Old Style"/>
          <w:sz w:val="21"/>
          <w:szCs w:val="21"/>
        </w:rPr>
        <w:t>walled</w:t>
      </w:r>
      <w:r w:rsidR="007C6571">
        <w:rPr>
          <w:rFonts w:ascii="Bookman Old Style" w:hAnsi="Bookman Old Style"/>
          <w:sz w:val="21"/>
          <w:szCs w:val="21"/>
        </w:rPr>
        <w:t xml:space="preserve"> </w:t>
      </w:r>
    </w:p>
    <w:p w14:paraId="5D077789" w14:textId="77777777" w:rsidR="00162CB2" w:rsidRDefault="00162CB2" w:rsidP="00162CB2">
      <w:pPr>
        <w:tabs>
          <w:tab w:val="left" w:pos="1440"/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ab/>
      </w:r>
      <w:r>
        <w:rPr>
          <w:rFonts w:ascii="Bookman Old Style" w:hAnsi="Bookman Old Style"/>
          <w:sz w:val="21"/>
          <w:szCs w:val="21"/>
        </w:rPr>
        <w:tab/>
      </w:r>
      <w:r w:rsidR="007C6571">
        <w:rPr>
          <w:rFonts w:ascii="Bookman Old Style" w:hAnsi="Bookman Old Style"/>
          <w:sz w:val="21"/>
          <w:szCs w:val="21"/>
        </w:rPr>
        <w:t xml:space="preserve">offices, </w:t>
      </w:r>
      <w:r w:rsidR="00CB5A29">
        <w:rPr>
          <w:rFonts w:ascii="Bookman Old Style" w:hAnsi="Bookman Old Style"/>
          <w:sz w:val="21"/>
          <w:szCs w:val="21"/>
        </w:rPr>
        <w:t>six</w:t>
      </w:r>
      <w:r w:rsidR="00E46036">
        <w:rPr>
          <w:rFonts w:ascii="Bookman Old Style" w:hAnsi="Bookman Old Style"/>
          <w:sz w:val="21"/>
          <w:szCs w:val="21"/>
        </w:rPr>
        <w:t xml:space="preserve"> </w:t>
      </w:r>
      <w:r w:rsidR="00B656B5" w:rsidRPr="003F2C00">
        <w:rPr>
          <w:rFonts w:ascii="Bookman Old Style" w:hAnsi="Bookman Old Style"/>
          <w:sz w:val="21"/>
          <w:szCs w:val="21"/>
        </w:rPr>
        <w:t>cubicl</w:t>
      </w:r>
      <w:r w:rsidR="00B656B5">
        <w:rPr>
          <w:rFonts w:ascii="Bookman Old Style" w:hAnsi="Bookman Old Style"/>
          <w:sz w:val="21"/>
          <w:szCs w:val="21"/>
        </w:rPr>
        <w:t>es</w:t>
      </w:r>
      <w:r w:rsidR="00E46036">
        <w:rPr>
          <w:rFonts w:ascii="Bookman Old Style" w:hAnsi="Bookman Old Style"/>
          <w:sz w:val="21"/>
          <w:szCs w:val="21"/>
        </w:rPr>
        <w:t xml:space="preserve">, </w:t>
      </w:r>
      <w:r w:rsidR="00CB5A29">
        <w:rPr>
          <w:rFonts w:ascii="Bookman Old Style" w:hAnsi="Bookman Old Style"/>
          <w:sz w:val="21"/>
          <w:szCs w:val="21"/>
        </w:rPr>
        <w:t xml:space="preserve">and three </w:t>
      </w:r>
      <w:r w:rsidR="003F2C00" w:rsidRPr="003F2C00">
        <w:rPr>
          <w:rFonts w:ascii="Bookman Old Style" w:hAnsi="Bookman Old Style"/>
          <w:sz w:val="21"/>
          <w:szCs w:val="21"/>
        </w:rPr>
        <w:t>work room</w:t>
      </w:r>
      <w:r>
        <w:rPr>
          <w:rFonts w:ascii="Bookman Old Style" w:hAnsi="Bookman Old Style"/>
          <w:sz w:val="21"/>
          <w:szCs w:val="21"/>
        </w:rPr>
        <w:t xml:space="preserve">s – all spaces furnished </w:t>
      </w:r>
      <w:r w:rsidR="00B7741C">
        <w:rPr>
          <w:rFonts w:ascii="Bookman Old Style" w:hAnsi="Bookman Old Style"/>
          <w:sz w:val="21"/>
          <w:szCs w:val="21"/>
        </w:rPr>
        <w:t xml:space="preserve">with </w:t>
      </w:r>
    </w:p>
    <w:p w14:paraId="0EB25FEC" w14:textId="43F9536B" w:rsidR="003F2C00" w:rsidRPr="003F2C00" w:rsidRDefault="00162CB2" w:rsidP="00162CB2">
      <w:pPr>
        <w:tabs>
          <w:tab w:val="left" w:pos="1440"/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ab/>
      </w:r>
      <w:r>
        <w:rPr>
          <w:rFonts w:ascii="Bookman Old Style" w:hAnsi="Bookman Old Style"/>
          <w:sz w:val="21"/>
          <w:szCs w:val="21"/>
        </w:rPr>
        <w:tab/>
      </w:r>
      <w:r w:rsidR="00277FA1" w:rsidRPr="006E4988">
        <w:rPr>
          <w:rFonts w:ascii="Bookman Old Style" w:hAnsi="Bookman Old Style"/>
          <w:sz w:val="21"/>
          <w:szCs w:val="21"/>
        </w:rPr>
        <w:t>desk</w:t>
      </w:r>
      <w:r w:rsidR="00875D02" w:rsidRPr="006E4988">
        <w:rPr>
          <w:rFonts w:ascii="Bookman Old Style" w:hAnsi="Bookman Old Style"/>
          <w:sz w:val="21"/>
          <w:szCs w:val="21"/>
        </w:rPr>
        <w:t xml:space="preserve"> or </w:t>
      </w:r>
      <w:r w:rsidR="00277FA1" w:rsidRPr="006E4988">
        <w:rPr>
          <w:rFonts w:ascii="Bookman Old Style" w:hAnsi="Bookman Old Style"/>
          <w:sz w:val="21"/>
          <w:szCs w:val="21"/>
        </w:rPr>
        <w:t>table</w:t>
      </w:r>
      <w:r w:rsidR="00875D02" w:rsidRPr="006E4988">
        <w:rPr>
          <w:rFonts w:ascii="Bookman Old Style" w:hAnsi="Bookman Old Style"/>
          <w:sz w:val="21"/>
          <w:szCs w:val="21"/>
        </w:rPr>
        <w:t>, and c</w:t>
      </w:r>
      <w:r w:rsidR="00E30F37" w:rsidRPr="006E4988">
        <w:rPr>
          <w:rFonts w:ascii="Bookman Old Style" w:hAnsi="Bookman Old Style"/>
          <w:sz w:val="21"/>
          <w:szCs w:val="21"/>
        </w:rPr>
        <w:t>hair</w:t>
      </w:r>
      <w:r w:rsidR="00875D02" w:rsidRPr="006E4988">
        <w:rPr>
          <w:rFonts w:ascii="Bookman Old Style" w:hAnsi="Bookman Old Style"/>
          <w:sz w:val="21"/>
          <w:szCs w:val="21"/>
        </w:rPr>
        <w:t xml:space="preserve"> or </w:t>
      </w:r>
      <w:r w:rsidR="00E30F37" w:rsidRPr="006E4988">
        <w:rPr>
          <w:rFonts w:ascii="Bookman Old Style" w:hAnsi="Bookman Old Style"/>
          <w:sz w:val="21"/>
          <w:szCs w:val="21"/>
        </w:rPr>
        <w:t>stool</w:t>
      </w:r>
      <w:r w:rsidR="00CB5A29">
        <w:rPr>
          <w:rFonts w:ascii="Bookman Old Style" w:hAnsi="Bookman Old Style"/>
          <w:sz w:val="21"/>
          <w:szCs w:val="21"/>
        </w:rPr>
        <w:t xml:space="preserve"> </w:t>
      </w:r>
    </w:p>
    <w:p w14:paraId="6C169F39" w14:textId="404BBE05" w:rsidR="00277FA1" w:rsidRDefault="003F2C00" w:rsidP="00277FA1">
      <w:pPr>
        <w:pStyle w:val="ListParagraph"/>
        <w:numPr>
          <w:ilvl w:val="0"/>
          <w:numId w:val="1"/>
        </w:numPr>
        <w:tabs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 w:rsidRPr="00277FA1">
        <w:rPr>
          <w:rFonts w:ascii="Bookman Old Style" w:hAnsi="Bookman Old Style"/>
          <w:sz w:val="21"/>
          <w:szCs w:val="21"/>
        </w:rPr>
        <w:t xml:space="preserve">Greeting/common area and break room with microwave, </w:t>
      </w:r>
      <w:r w:rsidR="00F10A36">
        <w:rPr>
          <w:rFonts w:ascii="Bookman Old Style" w:hAnsi="Bookman Old Style"/>
          <w:sz w:val="21"/>
          <w:szCs w:val="21"/>
        </w:rPr>
        <w:t>refrigerator</w:t>
      </w:r>
      <w:r w:rsidRPr="00277FA1">
        <w:rPr>
          <w:rFonts w:ascii="Bookman Old Style" w:hAnsi="Bookman Old Style"/>
          <w:sz w:val="21"/>
          <w:szCs w:val="21"/>
        </w:rPr>
        <w:t>, coffee m</w:t>
      </w:r>
      <w:r w:rsidR="00277FA1">
        <w:rPr>
          <w:rFonts w:ascii="Bookman Old Style" w:hAnsi="Bookman Old Style"/>
          <w:sz w:val="21"/>
          <w:szCs w:val="21"/>
        </w:rPr>
        <w:t>aker,</w:t>
      </w:r>
      <w:r w:rsidR="00875D02">
        <w:rPr>
          <w:rFonts w:ascii="Bookman Old Style" w:hAnsi="Bookman Old Style"/>
          <w:sz w:val="21"/>
          <w:szCs w:val="21"/>
        </w:rPr>
        <w:t xml:space="preserve"> and</w:t>
      </w:r>
      <w:r w:rsidR="00277FA1">
        <w:rPr>
          <w:rFonts w:ascii="Bookman Old Style" w:hAnsi="Bookman Old Style"/>
          <w:sz w:val="21"/>
          <w:szCs w:val="21"/>
        </w:rPr>
        <w:t xml:space="preserve"> sink</w:t>
      </w:r>
    </w:p>
    <w:p w14:paraId="3AE73A47" w14:textId="0C79DC00" w:rsidR="003F2C00" w:rsidRDefault="003F2C00" w:rsidP="00277FA1">
      <w:pPr>
        <w:pStyle w:val="ListParagraph"/>
        <w:numPr>
          <w:ilvl w:val="0"/>
          <w:numId w:val="1"/>
        </w:numPr>
        <w:tabs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 w:rsidRPr="00277FA1">
        <w:rPr>
          <w:rFonts w:ascii="Bookman Old Style" w:hAnsi="Bookman Old Style"/>
          <w:sz w:val="21"/>
          <w:szCs w:val="21"/>
        </w:rPr>
        <w:t xml:space="preserve">Access during </w:t>
      </w:r>
      <w:r w:rsidR="00B7741C">
        <w:rPr>
          <w:rFonts w:ascii="Bookman Old Style" w:hAnsi="Bookman Old Style"/>
          <w:sz w:val="21"/>
          <w:szCs w:val="21"/>
        </w:rPr>
        <w:t xml:space="preserve">regular </w:t>
      </w:r>
      <w:r w:rsidRPr="00277FA1">
        <w:rPr>
          <w:rFonts w:ascii="Bookman Old Style" w:hAnsi="Bookman Old Style"/>
          <w:sz w:val="21"/>
          <w:szCs w:val="21"/>
        </w:rPr>
        <w:t>Ander</w:t>
      </w:r>
      <w:r w:rsidR="000E14DC">
        <w:rPr>
          <w:rFonts w:ascii="Bookman Old Style" w:hAnsi="Bookman Old Style"/>
          <w:sz w:val="21"/>
          <w:szCs w:val="21"/>
        </w:rPr>
        <w:t xml:space="preserve">son Center business hours, M-F </w:t>
      </w:r>
      <w:r w:rsidR="00875D02" w:rsidRPr="006E4988">
        <w:rPr>
          <w:rFonts w:ascii="Bookman Old Style" w:hAnsi="Bookman Old Style"/>
          <w:sz w:val="21"/>
          <w:szCs w:val="21"/>
        </w:rPr>
        <w:t>8</w:t>
      </w:r>
      <w:r w:rsidRPr="006E4988">
        <w:rPr>
          <w:rFonts w:ascii="Bookman Old Style" w:hAnsi="Bookman Old Style"/>
          <w:sz w:val="21"/>
          <w:szCs w:val="21"/>
        </w:rPr>
        <w:t>am</w:t>
      </w:r>
      <w:r w:rsidRPr="00277FA1">
        <w:rPr>
          <w:rFonts w:ascii="Bookman Old Style" w:hAnsi="Bookman Old Style"/>
          <w:sz w:val="21"/>
          <w:szCs w:val="21"/>
        </w:rPr>
        <w:t>-9pm, Saturday</w:t>
      </w:r>
      <w:r w:rsidR="00B7741C">
        <w:rPr>
          <w:rFonts w:ascii="Bookman Old Style" w:hAnsi="Bookman Old Style"/>
          <w:sz w:val="21"/>
          <w:szCs w:val="21"/>
        </w:rPr>
        <w:t xml:space="preserve"> 9am-9pm,</w:t>
      </w:r>
      <w:r w:rsidRPr="00277FA1">
        <w:rPr>
          <w:rFonts w:ascii="Bookman Old Style" w:hAnsi="Bookman Old Style"/>
          <w:sz w:val="21"/>
          <w:szCs w:val="21"/>
        </w:rPr>
        <w:t xml:space="preserve"> and Sunday </w:t>
      </w:r>
      <w:r w:rsidR="00B7741C">
        <w:rPr>
          <w:rFonts w:ascii="Bookman Old Style" w:hAnsi="Bookman Old Style"/>
          <w:sz w:val="21"/>
          <w:szCs w:val="21"/>
        </w:rPr>
        <w:t>9am-6pm</w:t>
      </w:r>
      <w:r w:rsidR="00277FA1" w:rsidRPr="00277FA1">
        <w:rPr>
          <w:rFonts w:ascii="Bookman Old Style" w:hAnsi="Bookman Old Style"/>
          <w:sz w:val="21"/>
          <w:szCs w:val="21"/>
        </w:rPr>
        <w:t xml:space="preserve">, along with </w:t>
      </w:r>
      <w:r w:rsidR="00B7741C">
        <w:rPr>
          <w:rFonts w:ascii="Bookman Old Style" w:hAnsi="Bookman Old Style"/>
          <w:sz w:val="21"/>
          <w:szCs w:val="21"/>
        </w:rPr>
        <w:t>free</w:t>
      </w:r>
      <w:r w:rsidRPr="00277FA1">
        <w:rPr>
          <w:rFonts w:ascii="Bookman Old Style" w:hAnsi="Bookman Old Style"/>
          <w:sz w:val="21"/>
          <w:szCs w:val="21"/>
        </w:rPr>
        <w:t xml:space="preserve"> </w:t>
      </w:r>
      <w:r w:rsidR="00277FA1">
        <w:rPr>
          <w:rFonts w:ascii="Bookman Old Style" w:hAnsi="Bookman Old Style"/>
          <w:sz w:val="21"/>
          <w:szCs w:val="21"/>
        </w:rPr>
        <w:t>p</w:t>
      </w:r>
      <w:r w:rsidRPr="00277FA1">
        <w:rPr>
          <w:rFonts w:ascii="Bookman Old Style" w:hAnsi="Bookman Old Style"/>
          <w:sz w:val="21"/>
          <w:szCs w:val="21"/>
        </w:rPr>
        <w:t>arking</w:t>
      </w:r>
    </w:p>
    <w:p w14:paraId="53B39746" w14:textId="70A09264" w:rsidR="00B7741C" w:rsidRPr="00277FA1" w:rsidRDefault="00683323" w:rsidP="00277FA1">
      <w:pPr>
        <w:pStyle w:val="ListParagraph"/>
        <w:numPr>
          <w:ilvl w:val="0"/>
          <w:numId w:val="1"/>
        </w:numPr>
        <w:tabs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 xml:space="preserve">Mail </w:t>
      </w:r>
      <w:r w:rsidR="007C6571">
        <w:rPr>
          <w:rFonts w:ascii="Bookman Old Style" w:hAnsi="Bookman Old Style"/>
          <w:sz w:val="21"/>
          <w:szCs w:val="21"/>
        </w:rPr>
        <w:t xml:space="preserve">and parcel </w:t>
      </w:r>
      <w:r>
        <w:rPr>
          <w:rFonts w:ascii="Bookman Old Style" w:hAnsi="Bookman Old Style"/>
          <w:sz w:val="21"/>
          <w:szCs w:val="21"/>
        </w:rPr>
        <w:t xml:space="preserve">service </w:t>
      </w:r>
      <w:r w:rsidR="007C6571">
        <w:rPr>
          <w:rFonts w:ascii="Bookman Old Style" w:hAnsi="Bookman Old Style"/>
          <w:sz w:val="21"/>
          <w:szCs w:val="21"/>
        </w:rPr>
        <w:t>delivery</w:t>
      </w:r>
      <w:r w:rsidR="00B7741C">
        <w:rPr>
          <w:rFonts w:ascii="Bookman Old Style" w:hAnsi="Bookman Old Style"/>
          <w:sz w:val="21"/>
          <w:szCs w:val="21"/>
        </w:rPr>
        <w:t xml:space="preserve"> </w:t>
      </w:r>
    </w:p>
    <w:p w14:paraId="2BBF3E55" w14:textId="67DF6F4E" w:rsidR="003F2C00" w:rsidRDefault="00277FA1" w:rsidP="00277FA1">
      <w:pPr>
        <w:pStyle w:val="ListParagraph"/>
        <w:numPr>
          <w:ilvl w:val="0"/>
          <w:numId w:val="1"/>
        </w:numPr>
        <w:tabs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 xml:space="preserve">Business services, including </w:t>
      </w:r>
      <w:r w:rsidR="003F2C00" w:rsidRPr="00277FA1">
        <w:rPr>
          <w:rFonts w:ascii="Bookman Old Style" w:hAnsi="Bookman Old Style"/>
          <w:sz w:val="21"/>
          <w:szCs w:val="21"/>
        </w:rPr>
        <w:t>WiFi</w:t>
      </w:r>
      <w:r>
        <w:rPr>
          <w:rFonts w:ascii="Bookman Old Style" w:hAnsi="Bookman Old Style"/>
          <w:sz w:val="21"/>
          <w:szCs w:val="21"/>
        </w:rPr>
        <w:t xml:space="preserve"> and scanning services</w:t>
      </w:r>
    </w:p>
    <w:p w14:paraId="62C71DEA" w14:textId="77777777" w:rsidR="00277FA1" w:rsidRDefault="001656E8" w:rsidP="00277FA1">
      <w:pPr>
        <w:pStyle w:val="ListParagraph"/>
        <w:numPr>
          <w:ilvl w:val="0"/>
          <w:numId w:val="1"/>
        </w:numPr>
        <w:tabs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 xml:space="preserve">Printing and copying </w:t>
      </w:r>
      <w:r w:rsidR="00277FA1">
        <w:rPr>
          <w:rFonts w:ascii="Bookman Old Style" w:hAnsi="Bookman Old Style"/>
          <w:sz w:val="21"/>
          <w:szCs w:val="21"/>
        </w:rPr>
        <w:t>services (</w:t>
      </w:r>
      <w:r>
        <w:rPr>
          <w:rFonts w:ascii="Bookman Old Style" w:hAnsi="Bookman Old Style"/>
          <w:sz w:val="21"/>
          <w:szCs w:val="21"/>
        </w:rPr>
        <w:t>included in monthly fee</w:t>
      </w:r>
      <w:r w:rsidR="00277FA1">
        <w:rPr>
          <w:rFonts w:ascii="Bookman Old Style" w:hAnsi="Bookman Old Style"/>
          <w:sz w:val="21"/>
          <w:szCs w:val="21"/>
        </w:rPr>
        <w:t>)</w:t>
      </w:r>
    </w:p>
    <w:p w14:paraId="0BD38E73" w14:textId="3139AC5D" w:rsidR="00277FA1" w:rsidRDefault="00277FA1" w:rsidP="00277FA1">
      <w:pPr>
        <w:pStyle w:val="ListParagraph"/>
        <w:numPr>
          <w:ilvl w:val="0"/>
          <w:numId w:val="1"/>
        </w:numPr>
        <w:tabs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 w:rsidRPr="00277FA1">
        <w:rPr>
          <w:rFonts w:ascii="Bookman Old Style" w:hAnsi="Bookman Old Style"/>
          <w:sz w:val="21"/>
          <w:szCs w:val="21"/>
        </w:rPr>
        <w:t>Use of C</w:t>
      </w:r>
      <w:r w:rsidR="001656E8">
        <w:rPr>
          <w:rFonts w:ascii="Bookman Old Style" w:hAnsi="Bookman Old Style"/>
          <w:sz w:val="21"/>
          <w:szCs w:val="21"/>
        </w:rPr>
        <w:t>o</w:t>
      </w:r>
      <w:r w:rsidRPr="00277FA1">
        <w:rPr>
          <w:rFonts w:ascii="Bookman Old Style" w:hAnsi="Bookman Old Style"/>
          <w:sz w:val="21"/>
          <w:szCs w:val="21"/>
        </w:rPr>
        <w:t xml:space="preserve">Works conference room, as well as access to </w:t>
      </w:r>
      <w:r w:rsidR="00F10A36" w:rsidRPr="00277FA1">
        <w:rPr>
          <w:rFonts w:ascii="Bookman Old Style" w:hAnsi="Bookman Old Style"/>
          <w:sz w:val="21"/>
          <w:szCs w:val="21"/>
        </w:rPr>
        <w:t>adjacent</w:t>
      </w:r>
      <w:r w:rsidR="003F2C00" w:rsidRPr="00277FA1">
        <w:rPr>
          <w:rFonts w:ascii="Bookman Old Style" w:hAnsi="Bookman Old Style"/>
          <w:sz w:val="21"/>
          <w:szCs w:val="21"/>
        </w:rPr>
        <w:t xml:space="preserve"> meeting spaces</w:t>
      </w:r>
      <w:r w:rsidR="00B7741C">
        <w:rPr>
          <w:rFonts w:ascii="Bookman Old Style" w:hAnsi="Bookman Old Style"/>
          <w:sz w:val="21"/>
          <w:szCs w:val="21"/>
        </w:rPr>
        <w:t xml:space="preserve"> for rent</w:t>
      </w:r>
      <w:r w:rsidR="003F2C00" w:rsidRPr="00277FA1">
        <w:rPr>
          <w:rFonts w:ascii="Bookman Old Style" w:hAnsi="Bookman Old Style"/>
          <w:sz w:val="21"/>
          <w:szCs w:val="21"/>
        </w:rPr>
        <w:t xml:space="preserve"> in Anderson Center</w:t>
      </w:r>
      <w:r w:rsidR="00162CB2">
        <w:rPr>
          <w:rFonts w:ascii="Bookman Old Style" w:hAnsi="Bookman Old Style"/>
          <w:sz w:val="21"/>
          <w:szCs w:val="21"/>
        </w:rPr>
        <w:t xml:space="preserve"> (</w:t>
      </w:r>
      <w:r w:rsidR="000E14DC">
        <w:rPr>
          <w:rFonts w:ascii="Bookman Old Style" w:hAnsi="Bookman Old Style"/>
          <w:sz w:val="21"/>
          <w:szCs w:val="21"/>
        </w:rPr>
        <w:t>which are subject to availability</w:t>
      </w:r>
      <w:r w:rsidR="003F2C00" w:rsidRPr="00277FA1">
        <w:rPr>
          <w:rFonts w:ascii="Bookman Old Style" w:hAnsi="Bookman Old Style"/>
          <w:sz w:val="21"/>
          <w:szCs w:val="21"/>
        </w:rPr>
        <w:t xml:space="preserve"> </w:t>
      </w:r>
      <w:r w:rsidR="000E14DC">
        <w:rPr>
          <w:rFonts w:ascii="Bookman Old Style" w:hAnsi="Bookman Old Style"/>
          <w:sz w:val="21"/>
          <w:szCs w:val="21"/>
        </w:rPr>
        <w:t>and additional costs</w:t>
      </w:r>
      <w:r w:rsidR="00162CB2">
        <w:rPr>
          <w:rFonts w:ascii="Bookman Old Style" w:hAnsi="Bookman Old Style"/>
          <w:sz w:val="21"/>
          <w:szCs w:val="21"/>
        </w:rPr>
        <w:t>)</w:t>
      </w:r>
    </w:p>
    <w:p w14:paraId="4E0C8F98" w14:textId="77777777" w:rsidR="00277FA1" w:rsidRPr="00277FA1" w:rsidRDefault="003F2C00" w:rsidP="00277FA1">
      <w:pPr>
        <w:pStyle w:val="ListParagraph"/>
        <w:numPr>
          <w:ilvl w:val="0"/>
          <w:numId w:val="1"/>
        </w:numPr>
        <w:tabs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 w:rsidRPr="00277FA1">
        <w:rPr>
          <w:rFonts w:ascii="Bookman Old Style" w:hAnsi="Bookman Old Style"/>
          <w:sz w:val="21"/>
          <w:szCs w:val="21"/>
        </w:rPr>
        <w:t>Access to the Anderson Area Chamber of Commerce</w:t>
      </w:r>
      <w:r w:rsidR="00277FA1" w:rsidRPr="00277FA1">
        <w:rPr>
          <w:rFonts w:ascii="Bookman Old Style" w:hAnsi="Bookman Old Style"/>
          <w:sz w:val="21"/>
          <w:szCs w:val="21"/>
        </w:rPr>
        <w:t>, also located in Anderson Center</w:t>
      </w:r>
      <w:r w:rsidRPr="00277FA1">
        <w:rPr>
          <w:rFonts w:ascii="Bookman Old Style" w:hAnsi="Bookman Old Style"/>
          <w:sz w:val="21"/>
          <w:szCs w:val="21"/>
        </w:rPr>
        <w:t xml:space="preserve">, including training/networking opportunities often held </w:t>
      </w:r>
      <w:r w:rsidR="00277FA1">
        <w:rPr>
          <w:rFonts w:ascii="Bookman Old Style" w:hAnsi="Bookman Old Style"/>
          <w:sz w:val="21"/>
          <w:szCs w:val="21"/>
        </w:rPr>
        <w:t>on site</w:t>
      </w:r>
      <w:r w:rsidRPr="00277FA1">
        <w:rPr>
          <w:rFonts w:ascii="Bookman Old Style" w:hAnsi="Bookman Old Style"/>
          <w:sz w:val="21"/>
          <w:szCs w:val="21"/>
        </w:rPr>
        <w:t xml:space="preserve"> (note: Chamber membership </w:t>
      </w:r>
      <w:r w:rsidRPr="00277FA1">
        <w:rPr>
          <w:rFonts w:ascii="Bookman Old Style" w:hAnsi="Bookman Old Style"/>
          <w:sz w:val="21"/>
          <w:szCs w:val="21"/>
          <w:u w:val="single"/>
        </w:rPr>
        <w:t>NOT</w:t>
      </w:r>
      <w:r w:rsidR="001656E8">
        <w:rPr>
          <w:rFonts w:ascii="Bookman Old Style" w:hAnsi="Bookman Old Style"/>
          <w:sz w:val="21"/>
          <w:szCs w:val="21"/>
        </w:rPr>
        <w:t xml:space="preserve"> included in Co</w:t>
      </w:r>
      <w:r w:rsidRPr="00277FA1">
        <w:rPr>
          <w:rFonts w:ascii="Bookman Old Style" w:hAnsi="Bookman Old Style"/>
          <w:sz w:val="21"/>
          <w:szCs w:val="21"/>
        </w:rPr>
        <w:t>Works program)</w:t>
      </w:r>
    </w:p>
    <w:p w14:paraId="52ED8E70" w14:textId="792B29AA" w:rsidR="003F2C00" w:rsidRPr="00B7741C" w:rsidRDefault="003F2C00" w:rsidP="00875D02">
      <w:pPr>
        <w:tabs>
          <w:tab w:val="left" w:pos="1114"/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 w:rsidRPr="00B7741C">
        <w:rPr>
          <w:rFonts w:ascii="Bookman Old Style" w:hAnsi="Bookman Old Style"/>
          <w:sz w:val="21"/>
          <w:szCs w:val="21"/>
        </w:rPr>
        <w:t xml:space="preserve"> </w:t>
      </w:r>
      <w:r w:rsidR="001766A6">
        <w:rPr>
          <w:rFonts w:ascii="Bookman Old Style" w:hAnsi="Bookman Old Style"/>
          <w:sz w:val="21"/>
          <w:szCs w:val="21"/>
        </w:rPr>
        <w:tab/>
      </w:r>
      <w:r w:rsidR="00875D02">
        <w:rPr>
          <w:rFonts w:ascii="Bookman Old Style" w:hAnsi="Bookman Old Style"/>
          <w:sz w:val="21"/>
          <w:szCs w:val="21"/>
        </w:rPr>
        <w:tab/>
      </w:r>
    </w:p>
    <w:p w14:paraId="7E7E3ED1" w14:textId="0FD79F1E" w:rsidR="0010594F" w:rsidRPr="00E8568A" w:rsidRDefault="003F2C00" w:rsidP="0010594F">
      <w:pPr>
        <w:spacing w:after="0" w:line="240" w:lineRule="auto"/>
        <w:ind w:left="1440" w:hanging="1440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b/>
          <w:sz w:val="21"/>
          <w:szCs w:val="21"/>
        </w:rPr>
        <w:lastRenderedPageBreak/>
        <w:t>FEES &amp;</w:t>
      </w:r>
      <w:r w:rsidR="00CA0949">
        <w:rPr>
          <w:rFonts w:ascii="Bookman Old Style" w:hAnsi="Bookman Old Style"/>
          <w:sz w:val="21"/>
          <w:szCs w:val="21"/>
        </w:rPr>
        <w:t xml:space="preserve"> </w:t>
      </w:r>
      <w:r w:rsidR="00CA0949">
        <w:rPr>
          <w:rFonts w:ascii="Bookman Old Style" w:hAnsi="Bookman Old Style"/>
          <w:sz w:val="21"/>
          <w:szCs w:val="21"/>
        </w:rPr>
        <w:tab/>
      </w:r>
      <w:r w:rsidR="001656E8">
        <w:rPr>
          <w:rFonts w:ascii="Bookman Old Style" w:hAnsi="Bookman Old Style"/>
          <w:sz w:val="21"/>
          <w:szCs w:val="21"/>
        </w:rPr>
        <w:t>Monthly access to the Co</w:t>
      </w:r>
      <w:r>
        <w:rPr>
          <w:rFonts w:ascii="Bookman Old Style" w:hAnsi="Bookman Old Style"/>
          <w:sz w:val="21"/>
          <w:szCs w:val="21"/>
        </w:rPr>
        <w:t xml:space="preserve">Works </w:t>
      </w:r>
      <w:r w:rsidRPr="00E8568A">
        <w:rPr>
          <w:rFonts w:ascii="Bookman Old Style" w:hAnsi="Bookman Old Style"/>
          <w:sz w:val="21"/>
          <w:szCs w:val="21"/>
        </w:rPr>
        <w:t xml:space="preserve">space entails </w:t>
      </w:r>
      <w:r w:rsidR="00B7741C" w:rsidRPr="00E8568A">
        <w:rPr>
          <w:rFonts w:ascii="Bookman Old Style" w:hAnsi="Bookman Old Style"/>
          <w:sz w:val="21"/>
          <w:szCs w:val="21"/>
        </w:rPr>
        <w:t>three</w:t>
      </w:r>
      <w:r w:rsidRPr="00E8568A">
        <w:rPr>
          <w:rFonts w:ascii="Bookman Old Style" w:hAnsi="Bookman Old Style"/>
          <w:sz w:val="21"/>
          <w:szCs w:val="21"/>
        </w:rPr>
        <w:t xml:space="preserve"> levels of </w:t>
      </w:r>
      <w:proofErr w:type="gramStart"/>
      <w:r w:rsidRPr="00E8568A">
        <w:rPr>
          <w:rFonts w:ascii="Bookman Old Style" w:hAnsi="Bookman Old Style"/>
          <w:sz w:val="21"/>
          <w:szCs w:val="21"/>
        </w:rPr>
        <w:t>membership</w:t>
      </w:r>
      <w:r w:rsidR="00811294" w:rsidRPr="00E8568A">
        <w:rPr>
          <w:rFonts w:ascii="Bookman Old Style" w:hAnsi="Bookman Old Style"/>
          <w:sz w:val="21"/>
          <w:szCs w:val="21"/>
        </w:rPr>
        <w:t>.</w:t>
      </w:r>
      <w:r w:rsidR="000E14DC" w:rsidRPr="00E8568A">
        <w:rPr>
          <w:rFonts w:ascii="Bookman Old Style" w:hAnsi="Bookman Old Style"/>
          <w:sz w:val="21"/>
          <w:szCs w:val="21"/>
        </w:rPr>
        <w:t>*</w:t>
      </w:r>
      <w:proofErr w:type="gramEnd"/>
      <w:r w:rsidRPr="00E8568A">
        <w:rPr>
          <w:rFonts w:ascii="Bookman Old Style" w:hAnsi="Bookman Old Style"/>
          <w:sz w:val="21"/>
          <w:szCs w:val="21"/>
        </w:rPr>
        <w:t xml:space="preserve">   </w:t>
      </w:r>
      <w:r w:rsidR="0010594F" w:rsidRPr="00E8568A">
        <w:rPr>
          <w:rFonts w:ascii="Bookman Old Style" w:hAnsi="Bookman Old Style"/>
          <w:sz w:val="21"/>
          <w:szCs w:val="21"/>
        </w:rPr>
        <w:t xml:space="preserve"> </w:t>
      </w:r>
    </w:p>
    <w:p w14:paraId="1C157ACD" w14:textId="3A040A43" w:rsidR="00871F79" w:rsidRPr="006E4988" w:rsidRDefault="003F2C00" w:rsidP="00B7741C">
      <w:pPr>
        <w:tabs>
          <w:tab w:val="left" w:pos="1800"/>
        </w:tabs>
        <w:spacing w:after="0" w:line="240" w:lineRule="auto"/>
        <w:ind w:left="1440" w:hanging="1440"/>
        <w:rPr>
          <w:rFonts w:ascii="Bookman Old Style" w:hAnsi="Bookman Old Style"/>
          <w:sz w:val="21"/>
          <w:szCs w:val="21"/>
        </w:rPr>
      </w:pPr>
      <w:r w:rsidRPr="00E8568A">
        <w:rPr>
          <w:rFonts w:ascii="Bookman Old Style" w:hAnsi="Bookman Old Style"/>
          <w:b/>
          <w:sz w:val="21"/>
          <w:szCs w:val="21"/>
        </w:rPr>
        <w:t>SPACES</w:t>
      </w:r>
      <w:r w:rsidR="0010594F" w:rsidRPr="00E8568A">
        <w:rPr>
          <w:rFonts w:ascii="Bookman Old Style" w:hAnsi="Bookman Old Style"/>
          <w:b/>
          <w:sz w:val="21"/>
          <w:szCs w:val="21"/>
        </w:rPr>
        <w:t>:</w:t>
      </w:r>
      <w:r w:rsidR="0010594F" w:rsidRPr="00E8568A">
        <w:rPr>
          <w:rFonts w:ascii="Bookman Old Style" w:hAnsi="Bookman Old Style"/>
          <w:sz w:val="21"/>
          <w:szCs w:val="21"/>
        </w:rPr>
        <w:tab/>
      </w:r>
      <w:r w:rsidR="00B7741C" w:rsidRPr="00E8568A">
        <w:rPr>
          <w:rFonts w:ascii="Bookman Old Style" w:hAnsi="Bookman Old Style"/>
          <w:sz w:val="21"/>
          <w:szCs w:val="21"/>
        </w:rPr>
        <w:t>-</w:t>
      </w:r>
      <w:r w:rsidR="00B7741C" w:rsidRPr="00E8568A">
        <w:rPr>
          <w:rFonts w:ascii="Bookman Old Style" w:hAnsi="Bookman Old Style"/>
          <w:sz w:val="21"/>
          <w:szCs w:val="21"/>
        </w:rPr>
        <w:tab/>
      </w:r>
      <w:r w:rsidRPr="00E8568A">
        <w:rPr>
          <w:rFonts w:ascii="Bookman Old Style" w:hAnsi="Bookman Old Style"/>
          <w:sz w:val="21"/>
          <w:szCs w:val="21"/>
        </w:rPr>
        <w:t>“</w:t>
      </w:r>
      <w:r w:rsidR="00B7741C" w:rsidRPr="00E8568A">
        <w:rPr>
          <w:rFonts w:ascii="Bookman Old Style" w:hAnsi="Bookman Old Style"/>
          <w:sz w:val="21"/>
          <w:szCs w:val="21"/>
        </w:rPr>
        <w:t xml:space="preserve">Senior Office </w:t>
      </w:r>
      <w:r w:rsidRPr="00E8568A">
        <w:rPr>
          <w:rFonts w:ascii="Bookman Old Style" w:hAnsi="Bookman Old Style"/>
          <w:sz w:val="21"/>
          <w:szCs w:val="21"/>
        </w:rPr>
        <w:t>Partner” membership</w:t>
      </w:r>
      <w:r w:rsidR="00971568" w:rsidRPr="00E8568A">
        <w:rPr>
          <w:rFonts w:ascii="Bookman Old Style" w:hAnsi="Bookman Old Style"/>
          <w:sz w:val="21"/>
          <w:szCs w:val="21"/>
        </w:rPr>
        <w:t>s</w:t>
      </w:r>
      <w:r w:rsidRPr="006E4988">
        <w:rPr>
          <w:rFonts w:ascii="Bookman Old Style" w:hAnsi="Bookman Old Style"/>
          <w:sz w:val="21"/>
          <w:szCs w:val="21"/>
        </w:rPr>
        <w:t xml:space="preserve">, </w:t>
      </w:r>
      <w:r w:rsidR="00875D02" w:rsidRPr="006E4988">
        <w:rPr>
          <w:rFonts w:ascii="Bookman Old Style" w:hAnsi="Bookman Old Style"/>
          <w:sz w:val="21"/>
          <w:szCs w:val="21"/>
        </w:rPr>
        <w:t>four</w:t>
      </w:r>
      <w:r w:rsidR="002B07A9" w:rsidRPr="006E4988">
        <w:rPr>
          <w:rFonts w:ascii="Bookman Old Style" w:hAnsi="Bookman Old Style"/>
          <w:sz w:val="21"/>
          <w:szCs w:val="21"/>
        </w:rPr>
        <w:t xml:space="preserve"> are issued at $3</w:t>
      </w:r>
      <w:r w:rsidR="001656E8" w:rsidRPr="006E4988">
        <w:rPr>
          <w:rFonts w:ascii="Bookman Old Style" w:hAnsi="Bookman Old Style"/>
          <w:sz w:val="21"/>
          <w:szCs w:val="21"/>
        </w:rPr>
        <w:t>75</w:t>
      </w:r>
      <w:r w:rsidR="00B7741C" w:rsidRPr="006E4988">
        <w:rPr>
          <w:rFonts w:ascii="Bookman Old Style" w:hAnsi="Bookman Old Style"/>
          <w:sz w:val="21"/>
          <w:szCs w:val="21"/>
        </w:rPr>
        <w:t xml:space="preserve">/month, </w:t>
      </w:r>
    </w:p>
    <w:p w14:paraId="2A94139B" w14:textId="11BE3E1D" w:rsidR="00871F79" w:rsidRPr="006E4988" w:rsidRDefault="00871F79" w:rsidP="00871F79">
      <w:pPr>
        <w:tabs>
          <w:tab w:val="left" w:pos="1800"/>
        </w:tabs>
        <w:spacing w:after="0" w:line="240" w:lineRule="auto"/>
        <w:ind w:left="1440" w:hanging="1440"/>
        <w:rPr>
          <w:rFonts w:ascii="Bookman Old Style" w:hAnsi="Bookman Old Style"/>
          <w:sz w:val="21"/>
          <w:szCs w:val="21"/>
        </w:rPr>
      </w:pPr>
      <w:r w:rsidRPr="006E4988">
        <w:rPr>
          <w:rFonts w:ascii="Bookman Old Style" w:hAnsi="Bookman Old Style"/>
          <w:b/>
          <w:sz w:val="21"/>
          <w:szCs w:val="21"/>
        </w:rPr>
        <w:tab/>
      </w:r>
      <w:r w:rsidRPr="006E4988">
        <w:rPr>
          <w:rFonts w:ascii="Bookman Old Style" w:hAnsi="Bookman Old Style"/>
          <w:b/>
          <w:sz w:val="21"/>
          <w:szCs w:val="21"/>
        </w:rPr>
        <w:tab/>
      </w:r>
      <w:r w:rsidRPr="006E4988">
        <w:rPr>
          <w:rFonts w:ascii="Bookman Old Style" w:hAnsi="Bookman Old Style"/>
          <w:sz w:val="21"/>
          <w:szCs w:val="21"/>
        </w:rPr>
        <w:t>a</w:t>
      </w:r>
      <w:r w:rsidR="00775459" w:rsidRPr="006E4988">
        <w:rPr>
          <w:rFonts w:ascii="Bookman Old Style" w:hAnsi="Bookman Old Style"/>
          <w:sz w:val="21"/>
          <w:szCs w:val="21"/>
        </w:rPr>
        <w:t xml:space="preserve">nd </w:t>
      </w:r>
      <w:r w:rsidR="00B7741C" w:rsidRPr="006E4988">
        <w:rPr>
          <w:rFonts w:ascii="Bookman Old Style" w:hAnsi="Bookman Old Style"/>
          <w:sz w:val="21"/>
          <w:szCs w:val="21"/>
        </w:rPr>
        <w:t xml:space="preserve">provide private, dedicated, </w:t>
      </w:r>
      <w:r w:rsidR="00971568" w:rsidRPr="006E4988">
        <w:rPr>
          <w:rFonts w:ascii="Bookman Old Style" w:hAnsi="Bookman Old Style"/>
          <w:sz w:val="21"/>
          <w:szCs w:val="21"/>
        </w:rPr>
        <w:t xml:space="preserve">secure </w:t>
      </w:r>
      <w:r w:rsidR="00B7741C" w:rsidRPr="006E4988">
        <w:rPr>
          <w:rFonts w:ascii="Bookman Old Style" w:hAnsi="Bookman Old Style"/>
          <w:sz w:val="21"/>
          <w:szCs w:val="21"/>
        </w:rPr>
        <w:t xml:space="preserve">use of walled offices with </w:t>
      </w:r>
    </w:p>
    <w:p w14:paraId="557E58D6" w14:textId="2CE139C1" w:rsidR="00B7741C" w:rsidRPr="00E8568A" w:rsidRDefault="00871F79" w:rsidP="00871F79">
      <w:pPr>
        <w:tabs>
          <w:tab w:val="left" w:pos="1800"/>
        </w:tabs>
        <w:spacing w:after="0" w:line="240" w:lineRule="auto"/>
        <w:ind w:left="1440" w:hanging="1440"/>
        <w:rPr>
          <w:rFonts w:ascii="Bookman Old Style" w:hAnsi="Bookman Old Style"/>
          <w:sz w:val="21"/>
          <w:szCs w:val="21"/>
        </w:rPr>
      </w:pPr>
      <w:r w:rsidRPr="006E4988">
        <w:rPr>
          <w:rFonts w:ascii="Bookman Old Style" w:hAnsi="Bookman Old Style"/>
          <w:sz w:val="21"/>
          <w:szCs w:val="21"/>
        </w:rPr>
        <w:tab/>
      </w:r>
      <w:r w:rsidRPr="006E4988">
        <w:rPr>
          <w:rFonts w:ascii="Bookman Old Style" w:hAnsi="Bookman Old Style"/>
          <w:sz w:val="21"/>
          <w:szCs w:val="21"/>
        </w:rPr>
        <w:tab/>
      </w:r>
      <w:r w:rsidR="00B7741C" w:rsidRPr="006E4988">
        <w:rPr>
          <w:rFonts w:ascii="Bookman Old Style" w:hAnsi="Bookman Old Style"/>
          <w:sz w:val="21"/>
          <w:szCs w:val="21"/>
        </w:rPr>
        <w:t>desk and related furniture with window view to Lake</w:t>
      </w:r>
      <w:r w:rsidR="00462BCC" w:rsidRPr="006E4988">
        <w:rPr>
          <w:rFonts w:ascii="Bookman Old Style" w:hAnsi="Bookman Old Style"/>
          <w:sz w:val="21"/>
          <w:szCs w:val="21"/>
        </w:rPr>
        <w:t xml:space="preserve"> or Atrium</w:t>
      </w:r>
      <w:r w:rsidR="00B7741C" w:rsidRPr="006E4988">
        <w:rPr>
          <w:rFonts w:ascii="Bookman Old Style" w:hAnsi="Bookman Old Style"/>
          <w:sz w:val="21"/>
          <w:szCs w:val="21"/>
        </w:rPr>
        <w:t>.</w:t>
      </w:r>
    </w:p>
    <w:p w14:paraId="6B22DF02" w14:textId="04CB86D7" w:rsidR="00B7741C" w:rsidRPr="00E8568A" w:rsidRDefault="00B7741C" w:rsidP="00971568">
      <w:pPr>
        <w:pStyle w:val="ListParagraph"/>
        <w:numPr>
          <w:ilvl w:val="0"/>
          <w:numId w:val="1"/>
        </w:numPr>
        <w:tabs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 w:rsidRPr="00E8568A">
        <w:rPr>
          <w:rFonts w:ascii="Bookman Old Style" w:hAnsi="Bookman Old Style"/>
          <w:sz w:val="21"/>
          <w:szCs w:val="21"/>
        </w:rPr>
        <w:t>“Junior Office Partner” membership</w:t>
      </w:r>
      <w:r w:rsidR="00971568" w:rsidRPr="00E8568A">
        <w:rPr>
          <w:rFonts w:ascii="Bookman Old Style" w:hAnsi="Bookman Old Style"/>
          <w:sz w:val="21"/>
          <w:szCs w:val="21"/>
        </w:rPr>
        <w:t>s</w:t>
      </w:r>
      <w:r w:rsidRPr="00E8568A">
        <w:rPr>
          <w:rFonts w:ascii="Bookman Old Style" w:hAnsi="Bookman Old Style"/>
          <w:sz w:val="21"/>
          <w:szCs w:val="21"/>
        </w:rPr>
        <w:t xml:space="preserve">, </w:t>
      </w:r>
      <w:r w:rsidR="00D804A3" w:rsidRPr="00E8568A">
        <w:rPr>
          <w:rFonts w:ascii="Bookman Old Style" w:hAnsi="Bookman Old Style"/>
          <w:sz w:val="21"/>
          <w:szCs w:val="21"/>
        </w:rPr>
        <w:t>three</w:t>
      </w:r>
      <w:r w:rsidR="001656E8" w:rsidRPr="00E8568A">
        <w:rPr>
          <w:rFonts w:ascii="Bookman Old Style" w:hAnsi="Bookman Old Style"/>
          <w:sz w:val="21"/>
          <w:szCs w:val="21"/>
        </w:rPr>
        <w:t xml:space="preserve"> are issued at $175</w:t>
      </w:r>
      <w:r w:rsidRPr="00E8568A">
        <w:rPr>
          <w:rFonts w:ascii="Bookman Old Style" w:hAnsi="Bookman Old Style"/>
          <w:sz w:val="21"/>
          <w:szCs w:val="21"/>
        </w:rPr>
        <w:t>/month, and</w:t>
      </w:r>
      <w:r w:rsidR="003F2C00" w:rsidRPr="00E8568A">
        <w:rPr>
          <w:rFonts w:ascii="Bookman Old Style" w:hAnsi="Bookman Old Style"/>
          <w:sz w:val="21"/>
          <w:szCs w:val="21"/>
        </w:rPr>
        <w:t xml:space="preserve"> </w:t>
      </w:r>
      <w:r w:rsidRPr="00E8568A">
        <w:rPr>
          <w:rFonts w:ascii="Bookman Old Style" w:hAnsi="Bookman Old Style"/>
          <w:sz w:val="21"/>
          <w:szCs w:val="21"/>
        </w:rPr>
        <w:t xml:space="preserve">provide private, dedicated, </w:t>
      </w:r>
      <w:r w:rsidR="00971568" w:rsidRPr="00E8568A">
        <w:rPr>
          <w:rFonts w:ascii="Bookman Old Style" w:hAnsi="Bookman Old Style"/>
          <w:sz w:val="21"/>
          <w:szCs w:val="21"/>
        </w:rPr>
        <w:t xml:space="preserve">secure </w:t>
      </w:r>
      <w:r w:rsidRPr="00E8568A">
        <w:rPr>
          <w:rFonts w:ascii="Bookman Old Style" w:hAnsi="Bookman Old Style"/>
          <w:sz w:val="21"/>
          <w:szCs w:val="21"/>
        </w:rPr>
        <w:t xml:space="preserve">use of </w:t>
      </w:r>
      <w:r w:rsidR="00AD001A" w:rsidRPr="00E8568A">
        <w:rPr>
          <w:rFonts w:ascii="Bookman Old Style" w:hAnsi="Bookman Old Style"/>
          <w:sz w:val="21"/>
          <w:szCs w:val="21"/>
        </w:rPr>
        <w:t>a</w:t>
      </w:r>
      <w:r w:rsidRPr="00E8568A">
        <w:rPr>
          <w:rFonts w:ascii="Bookman Old Style" w:hAnsi="Bookman Old Style"/>
          <w:sz w:val="21"/>
          <w:szCs w:val="21"/>
        </w:rPr>
        <w:t xml:space="preserve"> walled </w:t>
      </w:r>
      <w:r w:rsidR="00971568" w:rsidRPr="00E8568A">
        <w:rPr>
          <w:rFonts w:ascii="Bookman Old Style" w:hAnsi="Bookman Old Style"/>
          <w:sz w:val="21"/>
          <w:szCs w:val="21"/>
        </w:rPr>
        <w:t xml:space="preserve">interior </w:t>
      </w:r>
      <w:r w:rsidR="00AD001A" w:rsidRPr="00E8568A">
        <w:rPr>
          <w:rFonts w:ascii="Bookman Old Style" w:hAnsi="Bookman Old Style"/>
          <w:sz w:val="21"/>
          <w:szCs w:val="21"/>
        </w:rPr>
        <w:t>office</w:t>
      </w:r>
      <w:r w:rsidR="00971568" w:rsidRPr="00E8568A">
        <w:rPr>
          <w:rFonts w:ascii="Bookman Old Style" w:hAnsi="Bookman Old Style"/>
          <w:sz w:val="21"/>
          <w:szCs w:val="21"/>
        </w:rPr>
        <w:t>.</w:t>
      </w:r>
      <w:r w:rsidRPr="00E8568A">
        <w:rPr>
          <w:rFonts w:ascii="Bookman Old Style" w:hAnsi="Bookman Old Style"/>
          <w:sz w:val="21"/>
          <w:szCs w:val="21"/>
        </w:rPr>
        <w:t xml:space="preserve"> </w:t>
      </w:r>
    </w:p>
    <w:p w14:paraId="387A09B5" w14:textId="2E40E7BF" w:rsidR="00CB5A29" w:rsidRDefault="003F2C00" w:rsidP="00B7741C">
      <w:pPr>
        <w:pStyle w:val="ListParagraph"/>
        <w:numPr>
          <w:ilvl w:val="0"/>
          <w:numId w:val="1"/>
        </w:numPr>
        <w:tabs>
          <w:tab w:val="left" w:pos="1800"/>
        </w:tabs>
        <w:spacing w:after="0" w:line="240" w:lineRule="auto"/>
        <w:rPr>
          <w:rFonts w:ascii="Bookman Old Style" w:hAnsi="Bookman Old Style"/>
          <w:sz w:val="21"/>
          <w:szCs w:val="21"/>
        </w:rPr>
      </w:pPr>
      <w:r w:rsidRPr="00E8568A">
        <w:rPr>
          <w:rFonts w:ascii="Bookman Old Style" w:hAnsi="Bookman Old Style"/>
          <w:sz w:val="21"/>
          <w:szCs w:val="21"/>
        </w:rPr>
        <w:t>“Associate” membership</w:t>
      </w:r>
      <w:r w:rsidR="00971568" w:rsidRPr="00E8568A">
        <w:rPr>
          <w:rFonts w:ascii="Bookman Old Style" w:hAnsi="Bookman Old Style"/>
          <w:sz w:val="21"/>
          <w:szCs w:val="21"/>
        </w:rPr>
        <w:t>s,</w:t>
      </w:r>
      <w:r w:rsidR="00CB5A29">
        <w:rPr>
          <w:rFonts w:ascii="Bookman Old Style" w:hAnsi="Bookman Old Style"/>
          <w:sz w:val="21"/>
          <w:szCs w:val="21"/>
        </w:rPr>
        <w:t xml:space="preserve"> dedicated desks in work rooms or cubicles </w:t>
      </w:r>
      <w:proofErr w:type="gramStart"/>
      <w:r w:rsidR="00CB5A29">
        <w:rPr>
          <w:rFonts w:ascii="Bookman Old Style" w:hAnsi="Bookman Old Style"/>
          <w:sz w:val="21"/>
          <w:szCs w:val="21"/>
        </w:rPr>
        <w:t xml:space="preserve">- </w:t>
      </w:r>
      <w:r w:rsidR="00971568" w:rsidRPr="00E8568A">
        <w:rPr>
          <w:rFonts w:ascii="Bookman Old Style" w:hAnsi="Bookman Old Style"/>
          <w:sz w:val="21"/>
          <w:szCs w:val="21"/>
        </w:rPr>
        <w:t xml:space="preserve"> </w:t>
      </w:r>
      <w:r w:rsidR="0047116D">
        <w:rPr>
          <w:rFonts w:ascii="Bookman Old Style" w:hAnsi="Bookman Old Style"/>
          <w:sz w:val="21"/>
          <w:szCs w:val="21"/>
        </w:rPr>
        <w:t>fifteen</w:t>
      </w:r>
      <w:proofErr w:type="gramEnd"/>
      <w:r w:rsidR="001766A6" w:rsidRPr="00E8568A">
        <w:rPr>
          <w:rFonts w:ascii="Bookman Old Style" w:hAnsi="Bookman Old Style"/>
          <w:sz w:val="21"/>
          <w:szCs w:val="21"/>
        </w:rPr>
        <w:t xml:space="preserve"> </w:t>
      </w:r>
      <w:r w:rsidRPr="00E8568A">
        <w:rPr>
          <w:rFonts w:ascii="Bookman Old Style" w:hAnsi="Bookman Old Style"/>
          <w:sz w:val="21"/>
          <w:szCs w:val="21"/>
        </w:rPr>
        <w:t>are issued</w:t>
      </w:r>
      <w:r w:rsidR="001656E8" w:rsidRPr="00E8568A">
        <w:rPr>
          <w:rFonts w:ascii="Bookman Old Style" w:hAnsi="Bookman Old Style"/>
          <w:sz w:val="21"/>
          <w:szCs w:val="21"/>
        </w:rPr>
        <w:t xml:space="preserve"> at $125</w:t>
      </w:r>
      <w:r w:rsidR="00F10A36" w:rsidRPr="00E8568A">
        <w:rPr>
          <w:rFonts w:ascii="Bookman Old Style" w:hAnsi="Bookman Old Style"/>
          <w:sz w:val="21"/>
          <w:szCs w:val="21"/>
        </w:rPr>
        <w:t>/month</w:t>
      </w:r>
    </w:p>
    <w:p w14:paraId="019CDFE1" w14:textId="4D5202B8" w:rsidR="00CB5A29" w:rsidRDefault="00CB5A29" w:rsidP="00CB5A29">
      <w:pPr>
        <w:tabs>
          <w:tab w:val="left" w:pos="1800"/>
        </w:tabs>
        <w:spacing w:after="0" w:line="240" w:lineRule="auto"/>
        <w:ind w:left="1440"/>
        <w:rPr>
          <w:rFonts w:ascii="Bookman Old Style" w:hAnsi="Bookman Old Style"/>
          <w:i/>
          <w:sz w:val="21"/>
          <w:szCs w:val="21"/>
        </w:rPr>
      </w:pPr>
      <w:r>
        <w:rPr>
          <w:rFonts w:ascii="Bookman Old Style" w:hAnsi="Bookman Old Style"/>
          <w:i/>
          <w:sz w:val="21"/>
          <w:szCs w:val="21"/>
        </w:rPr>
        <w:t xml:space="preserve">  * </w:t>
      </w:r>
      <w:r w:rsidRPr="00CB5A29">
        <w:rPr>
          <w:rFonts w:ascii="Bookman Old Style" w:hAnsi="Bookman Old Style"/>
          <w:i/>
          <w:sz w:val="21"/>
          <w:szCs w:val="21"/>
        </w:rPr>
        <w:t>Note</w:t>
      </w:r>
      <w:r>
        <w:rPr>
          <w:rFonts w:ascii="Bookman Old Style" w:hAnsi="Bookman Old Style"/>
          <w:i/>
          <w:sz w:val="21"/>
          <w:szCs w:val="21"/>
        </w:rPr>
        <w:t>s: - S</w:t>
      </w:r>
      <w:r w:rsidRPr="00CB5A29">
        <w:rPr>
          <w:rFonts w:ascii="Bookman Old Style" w:hAnsi="Bookman Old Style"/>
          <w:i/>
          <w:sz w:val="21"/>
          <w:szCs w:val="21"/>
        </w:rPr>
        <w:t xml:space="preserve">hared spaces do not currently exist as all desks have been </w:t>
      </w:r>
    </w:p>
    <w:p w14:paraId="33D244B1" w14:textId="7BC33F40" w:rsidR="000E14DC" w:rsidRPr="00CB5A29" w:rsidRDefault="00CB5A29" w:rsidP="00CB5A29">
      <w:pPr>
        <w:tabs>
          <w:tab w:val="left" w:pos="1800"/>
        </w:tabs>
        <w:spacing w:after="0" w:line="240" w:lineRule="auto"/>
        <w:ind w:left="1440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i/>
          <w:sz w:val="21"/>
          <w:szCs w:val="21"/>
        </w:rPr>
        <w:tab/>
      </w:r>
      <w:r>
        <w:rPr>
          <w:rFonts w:ascii="Bookman Old Style" w:hAnsi="Bookman Old Style"/>
          <w:i/>
          <w:sz w:val="21"/>
          <w:szCs w:val="21"/>
        </w:rPr>
        <w:tab/>
        <w:t xml:space="preserve">      </w:t>
      </w:r>
      <w:r w:rsidRPr="00CB5A29">
        <w:rPr>
          <w:rFonts w:ascii="Bookman Old Style" w:hAnsi="Bookman Old Style"/>
          <w:i/>
          <w:sz w:val="21"/>
          <w:szCs w:val="21"/>
        </w:rPr>
        <w:t xml:space="preserve">converted </w:t>
      </w:r>
      <w:r w:rsidR="00871F79" w:rsidRPr="00CB5A29">
        <w:rPr>
          <w:rFonts w:ascii="Bookman Old Style" w:hAnsi="Bookman Old Style"/>
          <w:i/>
          <w:sz w:val="21"/>
          <w:szCs w:val="21"/>
        </w:rPr>
        <w:t xml:space="preserve">into </w:t>
      </w:r>
      <w:r w:rsidRPr="00CB5A29">
        <w:rPr>
          <w:rFonts w:ascii="Bookman Old Style" w:hAnsi="Bookman Old Style"/>
          <w:i/>
          <w:sz w:val="21"/>
          <w:szCs w:val="21"/>
        </w:rPr>
        <w:t>dedicated spaces or work</w:t>
      </w:r>
      <w:r w:rsidR="00162CB2">
        <w:rPr>
          <w:rFonts w:ascii="Bookman Old Style" w:hAnsi="Bookman Old Style"/>
          <w:i/>
          <w:sz w:val="21"/>
          <w:szCs w:val="21"/>
        </w:rPr>
        <w:t xml:space="preserve"> </w:t>
      </w:r>
      <w:r w:rsidRPr="00CB5A29">
        <w:rPr>
          <w:rFonts w:ascii="Bookman Old Style" w:hAnsi="Bookman Old Style"/>
          <w:i/>
          <w:sz w:val="21"/>
          <w:szCs w:val="21"/>
        </w:rPr>
        <w:t>rooms</w:t>
      </w:r>
      <w:r w:rsidR="00871F79" w:rsidRPr="00CB5A29">
        <w:rPr>
          <w:rFonts w:ascii="Bookman Old Style" w:hAnsi="Bookman Old Style"/>
          <w:i/>
          <w:sz w:val="21"/>
          <w:szCs w:val="21"/>
        </w:rPr>
        <w:t>.</w:t>
      </w:r>
      <w:r w:rsidR="00871F79" w:rsidRPr="00CB5A29">
        <w:rPr>
          <w:rFonts w:ascii="Bookman Old Style" w:hAnsi="Bookman Old Style"/>
          <w:sz w:val="21"/>
          <w:szCs w:val="21"/>
        </w:rPr>
        <w:t xml:space="preserve">  </w:t>
      </w:r>
    </w:p>
    <w:p w14:paraId="4AF502C9" w14:textId="77777777" w:rsidR="0015538A" w:rsidRDefault="000E14DC" w:rsidP="000E14DC">
      <w:pPr>
        <w:tabs>
          <w:tab w:val="left" w:pos="1800"/>
        </w:tabs>
        <w:spacing w:after="0" w:line="240" w:lineRule="auto"/>
        <w:ind w:left="1440"/>
        <w:rPr>
          <w:rFonts w:ascii="Bookman Old Style" w:hAnsi="Bookman Old Style"/>
          <w:i/>
          <w:sz w:val="21"/>
          <w:szCs w:val="21"/>
        </w:rPr>
      </w:pPr>
      <w:r w:rsidRPr="000E14DC">
        <w:rPr>
          <w:rFonts w:ascii="Bookman Old Style" w:hAnsi="Bookman Old Style"/>
          <w:i/>
          <w:sz w:val="21"/>
          <w:szCs w:val="21"/>
        </w:rPr>
        <w:t xml:space="preserve">  </w:t>
      </w:r>
      <w:r w:rsidR="00CB5A29">
        <w:rPr>
          <w:rFonts w:ascii="Bookman Old Style" w:hAnsi="Bookman Old Style"/>
          <w:i/>
          <w:sz w:val="21"/>
          <w:szCs w:val="21"/>
        </w:rPr>
        <w:tab/>
      </w:r>
      <w:r w:rsidR="00CB5A29">
        <w:rPr>
          <w:rFonts w:ascii="Bookman Old Style" w:hAnsi="Bookman Old Style"/>
          <w:i/>
          <w:sz w:val="21"/>
          <w:szCs w:val="21"/>
        </w:rPr>
        <w:tab/>
        <w:t xml:space="preserve">    - </w:t>
      </w:r>
      <w:r w:rsidR="001656E8">
        <w:rPr>
          <w:rFonts w:ascii="Bookman Old Style" w:hAnsi="Bookman Old Style"/>
          <w:i/>
          <w:sz w:val="21"/>
          <w:szCs w:val="21"/>
        </w:rPr>
        <w:t>Township residents receive a 10</w:t>
      </w:r>
      <w:r w:rsidRPr="000E14DC">
        <w:rPr>
          <w:rFonts w:ascii="Bookman Old Style" w:hAnsi="Bookman Old Style"/>
          <w:i/>
          <w:sz w:val="21"/>
          <w:szCs w:val="21"/>
        </w:rPr>
        <w:t>% discount off membership</w:t>
      </w:r>
    </w:p>
    <w:p w14:paraId="24A2029C" w14:textId="4A242DBC" w:rsidR="003F2C00" w:rsidRPr="000E14DC" w:rsidRDefault="0015538A" w:rsidP="000E14DC">
      <w:pPr>
        <w:tabs>
          <w:tab w:val="left" w:pos="1800"/>
        </w:tabs>
        <w:spacing w:after="0" w:line="240" w:lineRule="auto"/>
        <w:ind w:left="1440"/>
        <w:rPr>
          <w:rFonts w:ascii="Bookman Old Style" w:hAnsi="Bookman Old Style"/>
          <w:i/>
          <w:sz w:val="21"/>
          <w:szCs w:val="21"/>
        </w:rPr>
      </w:pPr>
      <w:r>
        <w:rPr>
          <w:rFonts w:ascii="Bookman Old Style" w:hAnsi="Bookman Old Style"/>
          <w:i/>
          <w:sz w:val="21"/>
          <w:szCs w:val="21"/>
        </w:rPr>
        <w:tab/>
      </w:r>
      <w:r>
        <w:rPr>
          <w:rFonts w:ascii="Bookman Old Style" w:hAnsi="Bookman Old Style"/>
          <w:i/>
          <w:sz w:val="21"/>
          <w:szCs w:val="21"/>
        </w:rPr>
        <w:tab/>
        <w:t xml:space="preserve">    - Prices do NOT include at $150 refundable security deposit</w:t>
      </w:r>
      <w:r w:rsidR="003F2C00" w:rsidRPr="000E14DC">
        <w:rPr>
          <w:rFonts w:ascii="Bookman Old Style" w:hAnsi="Bookman Old Style"/>
          <w:i/>
          <w:sz w:val="21"/>
          <w:szCs w:val="21"/>
        </w:rPr>
        <w:t xml:space="preserve">  </w:t>
      </w:r>
    </w:p>
    <w:p w14:paraId="764AD902" w14:textId="77777777" w:rsidR="00277FA1" w:rsidRDefault="00277FA1" w:rsidP="003F2C00">
      <w:pPr>
        <w:spacing w:after="0" w:line="240" w:lineRule="auto"/>
        <w:ind w:left="1440" w:hanging="1440"/>
        <w:rPr>
          <w:rFonts w:ascii="Bookman Old Style" w:hAnsi="Bookman Old Style"/>
          <w:sz w:val="21"/>
          <w:szCs w:val="21"/>
        </w:rPr>
      </w:pPr>
    </w:p>
    <w:p w14:paraId="307426BA" w14:textId="67732973" w:rsidR="00277FA1" w:rsidRDefault="00992F6E" w:rsidP="00277FA1">
      <w:pPr>
        <w:spacing w:after="0" w:line="240" w:lineRule="auto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b/>
          <w:sz w:val="21"/>
          <w:szCs w:val="21"/>
        </w:rPr>
        <w:t>FOR INFO</w:t>
      </w:r>
      <w:r w:rsidR="00277FA1" w:rsidRPr="00EF3CEC">
        <w:rPr>
          <w:rFonts w:ascii="Bookman Old Style" w:hAnsi="Bookman Old Style"/>
          <w:b/>
          <w:sz w:val="21"/>
          <w:szCs w:val="21"/>
        </w:rPr>
        <w:tab/>
      </w:r>
      <w:r w:rsidR="000E14DC">
        <w:rPr>
          <w:rFonts w:ascii="Bookman Old Style" w:hAnsi="Bookman Old Style"/>
          <w:sz w:val="21"/>
          <w:szCs w:val="21"/>
        </w:rPr>
        <w:t xml:space="preserve">Steve </w:t>
      </w:r>
      <w:proofErr w:type="gramStart"/>
      <w:r w:rsidR="000E14DC">
        <w:rPr>
          <w:rFonts w:ascii="Bookman Old Style" w:hAnsi="Bookman Old Style"/>
          <w:sz w:val="21"/>
          <w:szCs w:val="21"/>
        </w:rPr>
        <w:t>Sievers  -</w:t>
      </w:r>
      <w:proofErr w:type="gramEnd"/>
      <w:r w:rsidR="000E14DC">
        <w:rPr>
          <w:rFonts w:ascii="Bookman Old Style" w:hAnsi="Bookman Old Style"/>
          <w:sz w:val="21"/>
          <w:szCs w:val="21"/>
        </w:rPr>
        <w:t xml:space="preserve">  </w:t>
      </w:r>
      <w:r w:rsidR="00153568">
        <w:rPr>
          <w:rFonts w:ascii="Bookman Old Style" w:hAnsi="Bookman Old Style"/>
          <w:sz w:val="21"/>
          <w:szCs w:val="21"/>
        </w:rPr>
        <w:t xml:space="preserve">Anderson Township </w:t>
      </w:r>
      <w:r w:rsidR="00277FA1">
        <w:rPr>
          <w:rFonts w:ascii="Bookman Old Style" w:hAnsi="Bookman Old Style"/>
          <w:sz w:val="21"/>
          <w:szCs w:val="21"/>
        </w:rPr>
        <w:t>Assistant Administrator for Operations</w:t>
      </w:r>
    </w:p>
    <w:p w14:paraId="72FE70EE" w14:textId="77777777" w:rsidR="00277FA1" w:rsidRDefault="00992F6E" w:rsidP="00277FA1">
      <w:pPr>
        <w:spacing w:after="0" w:line="240" w:lineRule="auto"/>
        <w:rPr>
          <w:rFonts w:ascii="Bookman Old Style" w:hAnsi="Bookman Old Style"/>
          <w:sz w:val="21"/>
          <w:szCs w:val="21"/>
        </w:rPr>
      </w:pPr>
      <w:r w:rsidRPr="00992F6E">
        <w:rPr>
          <w:rFonts w:ascii="Bookman Old Style" w:hAnsi="Bookman Old Style"/>
          <w:b/>
          <w:sz w:val="21"/>
          <w:szCs w:val="21"/>
        </w:rPr>
        <w:t>CONTACT:</w:t>
      </w:r>
      <w:r w:rsidR="00277FA1">
        <w:rPr>
          <w:rFonts w:ascii="Bookman Old Style" w:hAnsi="Bookman Old Style"/>
          <w:sz w:val="21"/>
          <w:szCs w:val="21"/>
        </w:rPr>
        <w:tab/>
        <w:t xml:space="preserve">7850 Five Mile </w:t>
      </w:r>
      <w:proofErr w:type="gramStart"/>
      <w:r w:rsidR="00277FA1">
        <w:rPr>
          <w:rFonts w:ascii="Bookman Old Style" w:hAnsi="Bookman Old Style"/>
          <w:sz w:val="21"/>
          <w:szCs w:val="21"/>
        </w:rPr>
        <w:t>Road</w:t>
      </w:r>
      <w:r w:rsidR="000E14DC">
        <w:rPr>
          <w:rFonts w:ascii="Bookman Old Style" w:hAnsi="Bookman Old Style"/>
          <w:sz w:val="21"/>
          <w:szCs w:val="21"/>
        </w:rPr>
        <w:t xml:space="preserve">  -</w:t>
      </w:r>
      <w:proofErr w:type="gramEnd"/>
      <w:r w:rsidR="000E14DC">
        <w:rPr>
          <w:rFonts w:ascii="Bookman Old Style" w:hAnsi="Bookman Old Style"/>
          <w:sz w:val="21"/>
          <w:szCs w:val="21"/>
        </w:rPr>
        <w:t xml:space="preserve">  </w:t>
      </w:r>
      <w:r w:rsidR="00277FA1">
        <w:rPr>
          <w:rFonts w:ascii="Bookman Old Style" w:hAnsi="Bookman Old Style"/>
          <w:sz w:val="21"/>
          <w:szCs w:val="21"/>
        </w:rPr>
        <w:t>Anderson Township, Ohio 45230</w:t>
      </w:r>
    </w:p>
    <w:p w14:paraId="3CF2BD37" w14:textId="68FB6341" w:rsidR="00CB5A29" w:rsidRDefault="00277FA1" w:rsidP="0015538A">
      <w:pPr>
        <w:spacing w:after="0" w:line="240" w:lineRule="auto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ab/>
      </w:r>
      <w:r>
        <w:rPr>
          <w:rFonts w:ascii="Bookman Old Style" w:hAnsi="Bookman Old Style"/>
          <w:sz w:val="21"/>
          <w:szCs w:val="21"/>
        </w:rPr>
        <w:tab/>
        <w:t>(513) 688</w:t>
      </w:r>
      <w:r w:rsidRPr="006E4988">
        <w:rPr>
          <w:rFonts w:ascii="Bookman Old Style" w:hAnsi="Bookman Old Style"/>
          <w:sz w:val="21"/>
          <w:szCs w:val="21"/>
        </w:rPr>
        <w:t>-</w:t>
      </w:r>
      <w:r w:rsidR="00875D02" w:rsidRPr="006E4988">
        <w:rPr>
          <w:rFonts w:ascii="Bookman Old Style" w:hAnsi="Bookman Old Style"/>
          <w:sz w:val="21"/>
          <w:szCs w:val="21"/>
        </w:rPr>
        <w:t>8604</w:t>
      </w:r>
      <w:r w:rsidR="00971568" w:rsidRPr="006E4988">
        <w:rPr>
          <w:rFonts w:ascii="Bookman Old Style" w:hAnsi="Bookman Old Style"/>
          <w:sz w:val="21"/>
          <w:szCs w:val="21"/>
        </w:rPr>
        <w:t xml:space="preserve"> </w:t>
      </w:r>
      <w:proofErr w:type="gramStart"/>
      <w:r w:rsidR="000E14DC" w:rsidRPr="006E4988">
        <w:rPr>
          <w:rFonts w:ascii="Bookman Old Style" w:hAnsi="Bookman Old Style"/>
          <w:sz w:val="21"/>
          <w:szCs w:val="21"/>
        </w:rPr>
        <w:t xml:space="preserve">- </w:t>
      </w:r>
      <w:r w:rsidR="00971568" w:rsidRPr="006E4988">
        <w:rPr>
          <w:rFonts w:ascii="Bookman Old Style" w:hAnsi="Bookman Old Style"/>
          <w:sz w:val="21"/>
          <w:szCs w:val="21"/>
        </w:rPr>
        <w:t xml:space="preserve"> </w:t>
      </w:r>
      <w:r w:rsidRPr="006E4988">
        <w:rPr>
          <w:rFonts w:ascii="Bookman Old Style" w:hAnsi="Bookman Old Style"/>
          <w:sz w:val="21"/>
          <w:szCs w:val="21"/>
        </w:rPr>
        <w:t>ssievers@andersontownship</w:t>
      </w:r>
      <w:r w:rsidR="00875D02" w:rsidRPr="006E4988">
        <w:rPr>
          <w:rFonts w:ascii="Bookman Old Style" w:hAnsi="Bookman Old Style"/>
          <w:sz w:val="21"/>
          <w:szCs w:val="21"/>
        </w:rPr>
        <w:t>OH</w:t>
      </w:r>
      <w:r w:rsidRPr="006E4988">
        <w:rPr>
          <w:rFonts w:ascii="Bookman Old Style" w:hAnsi="Bookman Old Style"/>
          <w:sz w:val="21"/>
          <w:szCs w:val="21"/>
        </w:rPr>
        <w:t>.</w:t>
      </w:r>
      <w:r w:rsidR="00875D02" w:rsidRPr="006E4988">
        <w:rPr>
          <w:rFonts w:ascii="Bookman Old Style" w:hAnsi="Bookman Old Style"/>
          <w:sz w:val="21"/>
          <w:szCs w:val="21"/>
        </w:rPr>
        <w:t>gov</w:t>
      </w:r>
      <w:proofErr w:type="gramEnd"/>
    </w:p>
    <w:p w14:paraId="63784C44" w14:textId="77777777" w:rsidR="0010594F" w:rsidRDefault="002B07A9" w:rsidP="0010594F">
      <w:pPr>
        <w:spacing w:after="0" w:line="240" w:lineRule="auto"/>
        <w:ind w:left="1440" w:hanging="1440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b/>
          <w:noProof/>
          <w:sz w:val="60"/>
          <w:szCs w:val="60"/>
        </w:rPr>
        <w:drawing>
          <wp:anchor distT="0" distB="0" distL="114300" distR="114300" simplePos="0" relativeHeight="251693056" behindDoc="0" locked="0" layoutInCell="1" allowOverlap="1" wp14:anchorId="4F0AB5FC" wp14:editId="68F462E1">
            <wp:simplePos x="0" y="0"/>
            <wp:positionH relativeFrom="margin">
              <wp:posOffset>3166110</wp:posOffset>
            </wp:positionH>
            <wp:positionV relativeFrom="paragraph">
              <wp:posOffset>120650</wp:posOffset>
            </wp:positionV>
            <wp:extent cx="3448050" cy="19843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5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6"/>
                    <a:stretch/>
                  </pic:blipFill>
                  <pic:spPr bwMode="auto">
                    <a:xfrm>
                      <a:off x="0" y="0"/>
                      <a:ext cx="3448050" cy="198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FA1">
        <w:rPr>
          <w:rFonts w:ascii="Bookman Old Style" w:hAnsi="Bookman Old Style"/>
          <w:b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028245E2" wp14:editId="5ABF910B">
            <wp:simplePos x="0" y="0"/>
            <wp:positionH relativeFrom="column">
              <wp:posOffset>-584200</wp:posOffset>
            </wp:positionH>
            <wp:positionV relativeFrom="paragraph">
              <wp:posOffset>170815</wp:posOffset>
            </wp:positionV>
            <wp:extent cx="3429000" cy="192881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1210_0725521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881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2AB91" w14:textId="77777777" w:rsidR="00CA0949" w:rsidRDefault="00CA0949" w:rsidP="0010594F">
      <w:pPr>
        <w:spacing w:after="0" w:line="240" w:lineRule="auto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ab/>
      </w:r>
      <w:r>
        <w:rPr>
          <w:rFonts w:ascii="Bookman Old Style" w:hAnsi="Bookman Old Style"/>
          <w:sz w:val="21"/>
          <w:szCs w:val="21"/>
        </w:rPr>
        <w:tab/>
      </w:r>
    </w:p>
    <w:p w14:paraId="7C4C8B80" w14:textId="77777777" w:rsidR="00CA0949" w:rsidRDefault="00CA0949" w:rsidP="00CA0949">
      <w:pPr>
        <w:spacing w:after="0" w:line="240" w:lineRule="auto"/>
        <w:ind w:left="2880" w:firstLine="720"/>
        <w:rPr>
          <w:rFonts w:ascii="Bookman Old Style" w:hAnsi="Bookman Old Style"/>
          <w:sz w:val="21"/>
          <w:szCs w:val="21"/>
        </w:rPr>
      </w:pPr>
    </w:p>
    <w:p w14:paraId="1F90A5B0" w14:textId="77777777" w:rsidR="00EF3CEC" w:rsidRDefault="00277FA1" w:rsidP="00CA0949">
      <w:pPr>
        <w:spacing w:after="0" w:line="240" w:lineRule="auto"/>
        <w:ind w:left="2880" w:firstLine="720"/>
        <w:rPr>
          <w:rFonts w:ascii="Bookman Old Style" w:hAnsi="Bookman Old Style"/>
          <w:sz w:val="21"/>
          <w:szCs w:val="21"/>
        </w:rPr>
      </w:pPr>
      <w:r w:rsidRPr="00277FA1">
        <w:rPr>
          <w:rFonts w:ascii="Bookman Old Style" w:hAnsi="Bookman Old Style"/>
          <w:b/>
          <w:noProof/>
          <w:sz w:val="21"/>
          <w:szCs w:val="21"/>
        </w:rPr>
        <w:t xml:space="preserve"> </w:t>
      </w:r>
    </w:p>
    <w:p w14:paraId="0B3111E7" w14:textId="729207AE" w:rsidR="0010594F" w:rsidRDefault="006C3D16">
      <w:pPr>
        <w:rPr>
          <w:rFonts w:ascii="Bookman Old Style" w:hAnsi="Bookman Old Style"/>
          <w:b/>
          <w:sz w:val="21"/>
          <w:szCs w:val="21"/>
        </w:rPr>
      </w:pPr>
      <w:r>
        <w:rPr>
          <w:rFonts w:ascii="Bookman Old Style" w:hAnsi="Bookman Old Style"/>
          <w:b/>
          <w:noProof/>
          <w:sz w:val="21"/>
          <w:szCs w:val="21"/>
        </w:rPr>
        <w:drawing>
          <wp:anchor distT="0" distB="0" distL="114300" distR="114300" simplePos="0" relativeHeight="251707392" behindDoc="1" locked="0" layoutInCell="1" allowOverlap="1" wp14:anchorId="5C705A17" wp14:editId="48A17640">
            <wp:simplePos x="0" y="0"/>
            <wp:positionH relativeFrom="column">
              <wp:posOffset>3170555</wp:posOffset>
            </wp:positionH>
            <wp:positionV relativeFrom="paragraph">
              <wp:posOffset>1732280</wp:posOffset>
            </wp:positionV>
            <wp:extent cx="3525520" cy="1983105"/>
            <wp:effectExtent l="0" t="0" r="0" b="0"/>
            <wp:wrapTight wrapText="bothSides">
              <wp:wrapPolygon edited="0">
                <wp:start x="350" y="0"/>
                <wp:lineTo x="0" y="830"/>
                <wp:lineTo x="0" y="20127"/>
                <wp:lineTo x="350" y="21372"/>
                <wp:lineTo x="21125" y="21372"/>
                <wp:lineTo x="21476" y="20127"/>
                <wp:lineTo x="21476" y="830"/>
                <wp:lineTo x="21125" y="0"/>
                <wp:lineTo x="35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313_081501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19831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7A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2C37B5" wp14:editId="3ABB05C9">
                <wp:simplePos x="0" y="0"/>
                <wp:positionH relativeFrom="column">
                  <wp:posOffset>-459740</wp:posOffset>
                </wp:positionH>
                <wp:positionV relativeFrom="paragraph">
                  <wp:posOffset>5934075</wp:posOffset>
                </wp:positionV>
                <wp:extent cx="6985591" cy="499730"/>
                <wp:effectExtent l="0" t="0" r="635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591" cy="4997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B529" w14:textId="0B7CC444" w:rsidR="00FE3C37" w:rsidRPr="00FE3C37" w:rsidRDefault="00162CB2" w:rsidP="00FE3C37">
                            <w:pPr>
                              <w:pStyle w:val="Caption"/>
                              <w:rPr>
                                <w:rFonts w:ascii="Bookman Old Style" w:hAnsi="Bookman Old Style"/>
                                <w:b/>
                                <w:noProof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Furnished Break R</w:t>
                            </w:r>
                            <w:r w:rsidR="00F437DF">
                              <w:rPr>
                                <w:color w:val="auto"/>
                              </w:rPr>
                              <w:t>oom Area</w:t>
                            </w:r>
                            <w:r w:rsidR="00F437DF">
                              <w:rPr>
                                <w:color w:val="auto"/>
                              </w:rPr>
                              <w:tab/>
                            </w:r>
                            <w:r w:rsidR="00F437DF">
                              <w:rPr>
                                <w:color w:val="auto"/>
                              </w:rPr>
                              <w:tab/>
                            </w:r>
                            <w:r w:rsidR="00F437DF">
                              <w:rPr>
                                <w:color w:val="auto"/>
                              </w:rPr>
                              <w:tab/>
                            </w:r>
                            <w:r w:rsidR="00F437DF">
                              <w:rPr>
                                <w:color w:val="auto"/>
                              </w:rPr>
                              <w:tab/>
                            </w:r>
                            <w:r w:rsidR="00FE3C37">
                              <w:rPr>
                                <w:color w:val="auto"/>
                              </w:rPr>
                              <w:tab/>
                            </w:r>
                            <w:r w:rsidR="00FE3C37">
                              <w:rPr>
                                <w:color w:val="auto"/>
                              </w:rPr>
                              <w:tab/>
                            </w:r>
                            <w:r w:rsidR="002B07A9">
                              <w:rPr>
                                <w:color w:val="auto"/>
                              </w:rPr>
                              <w:t xml:space="preserve">    </w:t>
                            </w:r>
                            <w:proofErr w:type="gramStart"/>
                            <w:r w:rsidR="002B07A9">
                              <w:rPr>
                                <w:color w:val="auto"/>
                              </w:rPr>
                              <w:t xml:space="preserve">   </w:t>
                            </w:r>
                            <w:r w:rsidR="00875D02" w:rsidRPr="006E4988">
                              <w:rPr>
                                <w:color w:val="auto"/>
                              </w:rPr>
                              <w:t>“</w:t>
                            </w:r>
                            <w:proofErr w:type="gramEnd"/>
                            <w:r w:rsidR="00875D02" w:rsidRPr="006E4988">
                              <w:rPr>
                                <w:color w:val="auto"/>
                              </w:rPr>
                              <w:t xml:space="preserve">Typical” </w:t>
                            </w:r>
                            <w:r w:rsidR="002B07A9" w:rsidRPr="006E4988">
                              <w:rPr>
                                <w:color w:val="auto"/>
                              </w:rPr>
                              <w:t>“</w:t>
                            </w:r>
                            <w:r w:rsidR="00A639FE" w:rsidRPr="006E4988">
                              <w:rPr>
                                <w:color w:val="auto"/>
                              </w:rPr>
                              <w:t>Junior</w:t>
                            </w:r>
                            <w:r w:rsidR="00A639FE">
                              <w:rPr>
                                <w:color w:val="auto"/>
                              </w:rPr>
                              <w:t xml:space="preserve"> Office </w:t>
                            </w:r>
                            <w:r w:rsidR="00871F79">
                              <w:rPr>
                                <w:color w:val="auto"/>
                              </w:rPr>
                              <w:t>Partner” Workspace</w:t>
                            </w:r>
                            <w:r w:rsidR="00FE3C37">
                              <w:rPr>
                                <w:color w:val="auto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C37B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36.2pt;margin-top:467.25pt;width:550.05pt;height:3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" stroked="f">
                <v:textbox inset="0,0,0,0">
                  <w:txbxContent>
                    <w:p w14:paraId="1BA9B529" w14:textId="0B7CC444" w:rsidR="00FE3C37" w:rsidRPr="00FE3C37" w:rsidRDefault="00162CB2" w:rsidP="00FE3C37">
                      <w:pPr>
                        <w:pStyle w:val="Caption"/>
                        <w:rPr>
                          <w:rFonts w:ascii="Bookman Old Style" w:hAnsi="Bookman Old Style"/>
                          <w:b/>
                          <w:noProof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color w:val="auto"/>
                        </w:rPr>
                        <w:t>Furnished Break R</w:t>
                      </w:r>
                      <w:r w:rsidR="00F437DF">
                        <w:rPr>
                          <w:color w:val="auto"/>
                        </w:rPr>
                        <w:t>oom Area</w:t>
                      </w:r>
                      <w:r w:rsidR="00F437DF">
                        <w:rPr>
                          <w:color w:val="auto"/>
                        </w:rPr>
                        <w:tab/>
                      </w:r>
                      <w:r w:rsidR="00F437DF">
                        <w:rPr>
                          <w:color w:val="auto"/>
                        </w:rPr>
                        <w:tab/>
                      </w:r>
                      <w:r w:rsidR="00F437DF">
                        <w:rPr>
                          <w:color w:val="auto"/>
                        </w:rPr>
                        <w:tab/>
                      </w:r>
                      <w:r w:rsidR="00F437DF">
                        <w:rPr>
                          <w:color w:val="auto"/>
                        </w:rPr>
                        <w:tab/>
                      </w:r>
                      <w:r w:rsidR="00FE3C37">
                        <w:rPr>
                          <w:color w:val="auto"/>
                        </w:rPr>
                        <w:tab/>
                      </w:r>
                      <w:r w:rsidR="00FE3C37">
                        <w:rPr>
                          <w:color w:val="auto"/>
                        </w:rPr>
                        <w:tab/>
                      </w:r>
                      <w:r w:rsidR="002B07A9">
                        <w:rPr>
                          <w:color w:val="auto"/>
                        </w:rPr>
                        <w:t xml:space="preserve">    </w:t>
                      </w:r>
                      <w:proofErr w:type="gramStart"/>
                      <w:r w:rsidR="002B07A9">
                        <w:rPr>
                          <w:color w:val="auto"/>
                        </w:rPr>
                        <w:t xml:space="preserve">   </w:t>
                      </w:r>
                      <w:r w:rsidR="00875D02" w:rsidRPr="006E4988">
                        <w:rPr>
                          <w:color w:val="auto"/>
                        </w:rPr>
                        <w:t>“</w:t>
                      </w:r>
                      <w:proofErr w:type="gramEnd"/>
                      <w:r w:rsidR="00875D02" w:rsidRPr="006E4988">
                        <w:rPr>
                          <w:color w:val="auto"/>
                        </w:rPr>
                        <w:t xml:space="preserve">Typical” </w:t>
                      </w:r>
                      <w:r w:rsidR="002B07A9" w:rsidRPr="006E4988">
                        <w:rPr>
                          <w:color w:val="auto"/>
                        </w:rPr>
                        <w:t>“</w:t>
                      </w:r>
                      <w:r w:rsidR="00A639FE" w:rsidRPr="006E4988">
                        <w:rPr>
                          <w:color w:val="auto"/>
                        </w:rPr>
                        <w:t>Junior</w:t>
                      </w:r>
                      <w:r w:rsidR="00A639FE">
                        <w:rPr>
                          <w:color w:val="auto"/>
                        </w:rPr>
                        <w:t xml:space="preserve"> Office </w:t>
                      </w:r>
                      <w:r w:rsidR="00871F79">
                        <w:rPr>
                          <w:color w:val="auto"/>
                        </w:rPr>
                        <w:t>Partner” Workspace</w:t>
                      </w:r>
                      <w:r w:rsidR="00FE3C37">
                        <w:rPr>
                          <w:color w:val="auto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2B07A9">
        <w:rPr>
          <w:rFonts w:ascii="Bookman Old Style" w:hAnsi="Bookman Old Style"/>
          <w:b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429C3158" wp14:editId="14B7F278">
            <wp:simplePos x="0" y="0"/>
            <wp:positionH relativeFrom="column">
              <wp:posOffset>-620385</wp:posOffset>
            </wp:positionH>
            <wp:positionV relativeFrom="paragraph">
              <wp:posOffset>3991980</wp:posOffset>
            </wp:positionV>
            <wp:extent cx="3429000" cy="192848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51210_0731144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848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7A9">
        <w:rPr>
          <w:rFonts w:ascii="Bookman Old Style" w:hAnsi="Bookman Old Style"/>
          <w:b/>
          <w:noProof/>
          <w:sz w:val="60"/>
          <w:szCs w:val="60"/>
        </w:rPr>
        <w:drawing>
          <wp:anchor distT="0" distB="0" distL="114300" distR="114300" simplePos="0" relativeHeight="251694080" behindDoc="0" locked="0" layoutInCell="1" allowOverlap="1" wp14:anchorId="7B3FA675" wp14:editId="2368CD13">
            <wp:simplePos x="0" y="0"/>
            <wp:positionH relativeFrom="page">
              <wp:posOffset>4080510</wp:posOffset>
            </wp:positionH>
            <wp:positionV relativeFrom="paragraph">
              <wp:posOffset>3959348</wp:posOffset>
            </wp:positionV>
            <wp:extent cx="3490595" cy="189033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6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8"/>
                    <a:stretch/>
                  </pic:blipFill>
                  <pic:spPr bwMode="auto">
                    <a:xfrm>
                      <a:off x="0" y="0"/>
                      <a:ext cx="3490595" cy="1890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7A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C49E3" wp14:editId="58605F7D">
                <wp:simplePos x="0" y="0"/>
                <wp:positionH relativeFrom="column">
                  <wp:posOffset>-499110</wp:posOffset>
                </wp:positionH>
                <wp:positionV relativeFrom="paragraph">
                  <wp:posOffset>1470347</wp:posOffset>
                </wp:positionV>
                <wp:extent cx="7006590" cy="233680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590" cy="2336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94C38" w14:textId="082CAB5B" w:rsidR="00FE3C37" w:rsidRPr="00FE3C37" w:rsidRDefault="00FE3C37" w:rsidP="00FE3C37">
                            <w:pPr>
                              <w:pStyle w:val="Caption"/>
                              <w:rPr>
                                <w:rFonts w:ascii="Bookman Old Style" w:hAnsi="Bookman Old Style"/>
                                <w:b/>
                                <w:noProof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2B07A9">
                              <w:rPr>
                                <w:color w:val="auto"/>
                              </w:rPr>
                              <w:t xml:space="preserve">“Associate” </w:t>
                            </w:r>
                            <w:r>
                              <w:rPr>
                                <w:color w:val="auto"/>
                              </w:rPr>
                              <w:t>Cubicle Area</w:t>
                            </w:r>
                            <w:r w:rsidR="002B07A9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Entering From A</w:t>
                            </w:r>
                            <w:r w:rsidR="00E63E00">
                              <w:rPr>
                                <w:color w:val="auto"/>
                              </w:rPr>
                              <w:t>t</w:t>
                            </w:r>
                            <w:r>
                              <w:rPr>
                                <w:color w:val="auto"/>
                              </w:rPr>
                              <w:t>rium</w:t>
                            </w:r>
                            <w:r w:rsidR="002B07A9">
                              <w:rPr>
                                <w:color w:val="auto"/>
                              </w:rPr>
                              <w:tab/>
                            </w:r>
                            <w:r w:rsidR="00871F79">
                              <w:rPr>
                                <w:color w:val="auto"/>
                              </w:rPr>
                              <w:tab/>
                            </w:r>
                            <w:r w:rsidR="00775459">
                              <w:rPr>
                                <w:color w:val="auto"/>
                              </w:rPr>
                              <w:tab/>
                            </w:r>
                            <w:r w:rsidR="00775459">
                              <w:rPr>
                                <w:color w:val="auto"/>
                              </w:rPr>
                              <w:tab/>
                            </w:r>
                            <w:r w:rsidR="002B07A9">
                              <w:rPr>
                                <w:color w:val="auto"/>
                              </w:rPr>
                              <w:t xml:space="preserve">    </w:t>
                            </w:r>
                            <w:r w:rsidR="00277FA1">
                              <w:rPr>
                                <w:color w:val="auto"/>
                              </w:rPr>
                              <w:t xml:space="preserve">  Conference Room With Screen &amp; Whiteboard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49E3" id="Text Box 1" o:spid="_x0000_s1027" type="#_x0000_t202" style="position:absolute;margin-left:-39.3pt;margin-top:115.8pt;width:551.7pt;height:1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" stroked="f">
                <v:textbox inset="0,0,0,0">
                  <w:txbxContent>
                    <w:p w14:paraId="4FA94C38" w14:textId="082CAB5B" w:rsidR="00FE3C37" w:rsidRPr="00FE3C37" w:rsidRDefault="00FE3C37" w:rsidP="00FE3C37">
                      <w:pPr>
                        <w:pStyle w:val="Caption"/>
                        <w:rPr>
                          <w:rFonts w:ascii="Bookman Old Style" w:hAnsi="Bookman Old Style"/>
                          <w:b/>
                          <w:noProof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color w:val="auto"/>
                        </w:rPr>
                        <w:t xml:space="preserve">  </w:t>
                      </w:r>
                      <w:r w:rsidR="002B07A9">
                        <w:rPr>
                          <w:color w:val="auto"/>
                        </w:rPr>
                        <w:t xml:space="preserve">“Associate” </w:t>
                      </w:r>
                      <w:r>
                        <w:rPr>
                          <w:color w:val="auto"/>
                        </w:rPr>
                        <w:t>Cubicle Area</w:t>
                      </w:r>
                      <w:r w:rsidR="002B07A9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Entering From A</w:t>
                      </w:r>
                      <w:r w:rsidR="00E63E00">
                        <w:rPr>
                          <w:color w:val="auto"/>
                        </w:rPr>
                        <w:t>t</w:t>
                      </w:r>
                      <w:r>
                        <w:rPr>
                          <w:color w:val="auto"/>
                        </w:rPr>
                        <w:t>rium</w:t>
                      </w:r>
                      <w:r w:rsidR="002B07A9">
                        <w:rPr>
                          <w:color w:val="auto"/>
                        </w:rPr>
                        <w:tab/>
                      </w:r>
                      <w:r w:rsidR="00871F79">
                        <w:rPr>
                          <w:color w:val="auto"/>
                        </w:rPr>
                        <w:tab/>
                      </w:r>
                      <w:r w:rsidR="00775459">
                        <w:rPr>
                          <w:color w:val="auto"/>
                        </w:rPr>
                        <w:tab/>
                      </w:r>
                      <w:r w:rsidR="00775459">
                        <w:rPr>
                          <w:color w:val="auto"/>
                        </w:rPr>
                        <w:tab/>
                      </w:r>
                      <w:r w:rsidR="002B07A9">
                        <w:rPr>
                          <w:color w:val="auto"/>
                        </w:rPr>
                        <w:t xml:space="preserve">    </w:t>
                      </w:r>
                      <w:r w:rsidR="00277FA1">
                        <w:rPr>
                          <w:color w:val="auto"/>
                        </w:rPr>
                        <w:t xml:space="preserve">  Conference Room With Screen &amp; Whiteboard</w:t>
                      </w:r>
                    </w:p>
                  </w:txbxContent>
                </v:textbox>
              </v:shape>
            </w:pict>
          </mc:Fallback>
        </mc:AlternateContent>
      </w:r>
      <w:r w:rsidR="00F437D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462D07" wp14:editId="415F5AFE">
                <wp:simplePos x="0" y="0"/>
                <wp:positionH relativeFrom="margin">
                  <wp:align>center</wp:align>
                </wp:positionH>
                <wp:positionV relativeFrom="paragraph">
                  <wp:posOffset>8545520</wp:posOffset>
                </wp:positionV>
                <wp:extent cx="6985591" cy="49973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591" cy="4997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F398A1" w14:textId="77777777" w:rsidR="00F437DF" w:rsidRPr="00FE3C37" w:rsidRDefault="00F437DF" w:rsidP="00F437DF">
                            <w:pPr>
                              <w:pStyle w:val="Caption"/>
                              <w:rPr>
                                <w:rFonts w:ascii="Bookman Old Style" w:hAnsi="Bookman Old Style"/>
                                <w:b/>
                                <w:noProof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Copy/Printer/Fax Area</w:t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62D07" id="Text Box 19" o:spid="_x0000_s1028" type="#_x0000_t202" style="position:absolute;margin-left:0;margin-top:672.9pt;width:550.05pt;height:39.3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" stroked="f">
                <v:textbox inset="0,0,0,0">
                  <w:txbxContent>
                    <w:p w14:paraId="57F398A1" w14:textId="77777777" w:rsidR="00F437DF" w:rsidRPr="00FE3C37" w:rsidRDefault="00F437DF" w:rsidP="00F437DF">
                      <w:pPr>
                        <w:pStyle w:val="Caption"/>
                        <w:rPr>
                          <w:rFonts w:ascii="Bookman Old Style" w:hAnsi="Bookman Old Style"/>
                          <w:b/>
                          <w:noProof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color w:val="auto"/>
                        </w:rPr>
                        <w:t>Copy/Printer/Fax Area</w:t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C3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CF9918" wp14:editId="2D31126D">
                <wp:simplePos x="0" y="0"/>
                <wp:positionH relativeFrom="margin">
                  <wp:posOffset>-459297</wp:posOffset>
                </wp:positionH>
                <wp:positionV relativeFrom="paragraph">
                  <wp:posOffset>8515882</wp:posOffset>
                </wp:positionV>
                <wp:extent cx="7006856" cy="233916"/>
                <wp:effectExtent l="0" t="0" r="381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856" cy="23391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ADC931" w14:textId="77777777" w:rsidR="00FE3C37" w:rsidRPr="00FE3C37" w:rsidRDefault="00FE3C37" w:rsidP="00FE3C37">
                            <w:pPr>
                              <w:pStyle w:val="Caption"/>
                              <w:rPr>
                                <w:rFonts w:ascii="Bookman Old Style" w:hAnsi="Bookman Old Style"/>
                                <w:b/>
                                <w:noProof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F9918" id="Text Box 29" o:spid="_x0000_s1029" type="#_x0000_t202" style="position:absolute;margin-left:-36.15pt;margin-top:670.55pt;width:551.7pt;height:18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" stroked="f">
                <v:textbox inset="0,0,0,0">
                  <w:txbxContent>
                    <w:p w14:paraId="45ADC931" w14:textId="77777777" w:rsidR="00FE3C37" w:rsidRPr="00FE3C37" w:rsidRDefault="00FE3C37" w:rsidP="00FE3C37">
                      <w:pPr>
                        <w:pStyle w:val="Caption"/>
                        <w:rPr>
                          <w:rFonts w:ascii="Bookman Old Style" w:hAnsi="Bookman Old Style"/>
                          <w:b/>
                          <w:noProof/>
                          <w:color w:val="auto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C3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9C97DE" wp14:editId="687B094C">
                <wp:simplePos x="0" y="0"/>
                <wp:positionH relativeFrom="column">
                  <wp:posOffset>-467833</wp:posOffset>
                </wp:positionH>
                <wp:positionV relativeFrom="paragraph">
                  <wp:posOffset>3724763</wp:posOffset>
                </wp:positionV>
                <wp:extent cx="7006856" cy="233916"/>
                <wp:effectExtent l="0" t="0" r="381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856" cy="23391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A2784" w14:textId="4AF7F59F" w:rsidR="00FE3C37" w:rsidRPr="00FE3C37" w:rsidRDefault="00875D02" w:rsidP="00FE3C37">
                            <w:pPr>
                              <w:pStyle w:val="Caption"/>
                              <w:rPr>
                                <w:rFonts w:ascii="Bookman Old Style" w:hAnsi="Bookman Old Style"/>
                                <w:b/>
                                <w:noProof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6E4988">
                              <w:rPr>
                                <w:color w:val="auto"/>
                              </w:rPr>
                              <w:t xml:space="preserve">Typical </w:t>
                            </w:r>
                            <w:r w:rsidR="002B07A9" w:rsidRPr="006E4988">
                              <w:rPr>
                                <w:color w:val="auto"/>
                              </w:rPr>
                              <w:t>“Senior</w:t>
                            </w:r>
                            <w:r w:rsidR="00537932">
                              <w:rPr>
                                <w:color w:val="auto"/>
                              </w:rPr>
                              <w:t xml:space="preserve"> Office</w:t>
                            </w:r>
                            <w:r w:rsidR="002B07A9">
                              <w:rPr>
                                <w:color w:val="auto"/>
                              </w:rPr>
                              <w:t xml:space="preserve"> Partner”</w:t>
                            </w:r>
                            <w:r w:rsidR="00871F79">
                              <w:rPr>
                                <w:color w:val="auto"/>
                              </w:rPr>
                              <w:t xml:space="preserve"> Workspace </w:t>
                            </w:r>
                            <w:r w:rsidR="00871F79">
                              <w:rPr>
                                <w:color w:val="auto"/>
                              </w:rPr>
                              <w:tab/>
                            </w:r>
                            <w:r w:rsidR="00FE3C37">
                              <w:rPr>
                                <w:color w:val="auto"/>
                              </w:rPr>
                              <w:tab/>
                            </w:r>
                            <w:r w:rsidR="00FE3C37">
                              <w:rPr>
                                <w:color w:val="auto"/>
                              </w:rPr>
                              <w:tab/>
                              <w:t xml:space="preserve">    </w:t>
                            </w:r>
                            <w:r w:rsidR="002B07A9">
                              <w:rPr>
                                <w:color w:val="auto"/>
                              </w:rPr>
                              <w:tab/>
                              <w:t xml:space="preserve">  </w:t>
                            </w:r>
                            <w:proofErr w:type="gramStart"/>
                            <w:r w:rsidR="002B07A9">
                              <w:rPr>
                                <w:color w:val="auto"/>
                              </w:rPr>
                              <w:t xml:space="preserve">   </w:t>
                            </w:r>
                            <w:r w:rsidRPr="006E4988">
                              <w:rPr>
                                <w:color w:val="auto"/>
                              </w:rPr>
                              <w:t>“</w:t>
                            </w:r>
                            <w:proofErr w:type="gramEnd"/>
                            <w:r w:rsidRPr="006E4988">
                              <w:rPr>
                                <w:color w:val="auto"/>
                              </w:rPr>
                              <w:t xml:space="preserve">Typical” </w:t>
                            </w:r>
                            <w:r w:rsidR="006C3D16" w:rsidRPr="006E4988">
                              <w:rPr>
                                <w:color w:val="auto"/>
                              </w:rPr>
                              <w:t>Associate</w:t>
                            </w:r>
                            <w:r w:rsidR="006C3D16">
                              <w:rPr>
                                <w:color w:val="auto"/>
                              </w:rPr>
                              <w:t xml:space="preserve"> Designated Work</w:t>
                            </w:r>
                            <w:r w:rsidR="00162CB2">
                              <w:rPr>
                                <w:color w:val="auto"/>
                              </w:rPr>
                              <w:t xml:space="preserve"> R</w:t>
                            </w:r>
                            <w:r w:rsidR="00775459">
                              <w:rPr>
                                <w:color w:val="auto"/>
                              </w:rPr>
                              <w:t>oom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97DE" id="Text Box 26" o:spid="_x0000_s1030" type="#_x0000_t202" style="position:absolute;margin-left:-36.85pt;margin-top:293.3pt;width:551.7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" stroked="f">
                <v:textbox inset="0,0,0,0">
                  <w:txbxContent>
                    <w:p w14:paraId="6A3A2784" w14:textId="4AF7F59F" w:rsidR="00FE3C37" w:rsidRPr="00FE3C37" w:rsidRDefault="00875D02" w:rsidP="00FE3C37">
                      <w:pPr>
                        <w:pStyle w:val="Caption"/>
                        <w:rPr>
                          <w:rFonts w:ascii="Bookman Old Style" w:hAnsi="Bookman Old Style"/>
                          <w:b/>
                          <w:noProof/>
                          <w:color w:val="auto"/>
                          <w:sz w:val="21"/>
                          <w:szCs w:val="21"/>
                        </w:rPr>
                      </w:pPr>
                      <w:r w:rsidRPr="006E4988">
                        <w:rPr>
                          <w:color w:val="auto"/>
                        </w:rPr>
                        <w:t xml:space="preserve">Typical </w:t>
                      </w:r>
                      <w:r w:rsidR="002B07A9" w:rsidRPr="006E4988">
                        <w:rPr>
                          <w:color w:val="auto"/>
                        </w:rPr>
                        <w:t>“Senior</w:t>
                      </w:r>
                      <w:r w:rsidR="00537932">
                        <w:rPr>
                          <w:color w:val="auto"/>
                        </w:rPr>
                        <w:t xml:space="preserve"> Office</w:t>
                      </w:r>
                      <w:r w:rsidR="002B07A9">
                        <w:rPr>
                          <w:color w:val="auto"/>
                        </w:rPr>
                        <w:t xml:space="preserve"> Partner”</w:t>
                      </w:r>
                      <w:r w:rsidR="00871F79">
                        <w:rPr>
                          <w:color w:val="auto"/>
                        </w:rPr>
                        <w:t xml:space="preserve"> Workspace </w:t>
                      </w:r>
                      <w:r w:rsidR="00871F79">
                        <w:rPr>
                          <w:color w:val="auto"/>
                        </w:rPr>
                        <w:tab/>
                      </w:r>
                      <w:r w:rsidR="00FE3C37">
                        <w:rPr>
                          <w:color w:val="auto"/>
                        </w:rPr>
                        <w:tab/>
                      </w:r>
                      <w:r w:rsidR="00FE3C37">
                        <w:rPr>
                          <w:color w:val="auto"/>
                        </w:rPr>
                        <w:tab/>
                        <w:t xml:space="preserve">    </w:t>
                      </w:r>
                      <w:r w:rsidR="002B07A9">
                        <w:rPr>
                          <w:color w:val="auto"/>
                        </w:rPr>
                        <w:tab/>
                        <w:t xml:space="preserve">  </w:t>
                      </w:r>
                      <w:proofErr w:type="gramStart"/>
                      <w:r w:rsidR="002B07A9">
                        <w:rPr>
                          <w:color w:val="auto"/>
                        </w:rPr>
                        <w:t xml:space="preserve">   </w:t>
                      </w:r>
                      <w:r w:rsidRPr="006E4988">
                        <w:rPr>
                          <w:color w:val="auto"/>
                        </w:rPr>
                        <w:t>“</w:t>
                      </w:r>
                      <w:proofErr w:type="gramEnd"/>
                      <w:r w:rsidRPr="006E4988">
                        <w:rPr>
                          <w:color w:val="auto"/>
                        </w:rPr>
                        <w:t xml:space="preserve">Typical” </w:t>
                      </w:r>
                      <w:r w:rsidR="006C3D16" w:rsidRPr="006E4988">
                        <w:rPr>
                          <w:color w:val="auto"/>
                        </w:rPr>
                        <w:t>Associate</w:t>
                      </w:r>
                      <w:r w:rsidR="006C3D16">
                        <w:rPr>
                          <w:color w:val="auto"/>
                        </w:rPr>
                        <w:t xml:space="preserve"> Designated Work</w:t>
                      </w:r>
                      <w:r w:rsidR="00162CB2">
                        <w:rPr>
                          <w:color w:val="auto"/>
                        </w:rPr>
                        <w:t xml:space="preserve"> R</w:t>
                      </w:r>
                      <w:r w:rsidR="00775459">
                        <w:rPr>
                          <w:color w:val="auto"/>
                        </w:rPr>
                        <w:t>oom Area</w:t>
                      </w:r>
                    </w:p>
                  </w:txbxContent>
                </v:textbox>
              </v:shape>
            </w:pict>
          </mc:Fallback>
        </mc:AlternateContent>
      </w:r>
      <w:r w:rsidR="00AB5EBB">
        <w:rPr>
          <w:rFonts w:ascii="Bookman Old Style" w:hAnsi="Bookman Old Style"/>
          <w:b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532086CB" wp14:editId="21DFFFF3">
            <wp:simplePos x="0" y="0"/>
            <wp:positionH relativeFrom="margin">
              <wp:posOffset>-583149</wp:posOffset>
            </wp:positionH>
            <wp:positionV relativeFrom="paragraph">
              <wp:posOffset>1799590</wp:posOffset>
            </wp:positionV>
            <wp:extent cx="3429000" cy="192881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51210_0729117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881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94F">
        <w:rPr>
          <w:rFonts w:ascii="Bookman Old Style" w:hAnsi="Bookman Old Style"/>
          <w:b/>
          <w:sz w:val="21"/>
          <w:szCs w:val="21"/>
        </w:rPr>
        <w:br w:type="page"/>
      </w:r>
    </w:p>
    <w:p w14:paraId="7EC30DBF" w14:textId="7EB60F4C" w:rsidR="00875D02" w:rsidRDefault="0047116D">
      <w:pPr>
        <w:rPr>
          <w:rFonts w:ascii="Bookman Old Style" w:hAnsi="Bookman Old Style"/>
          <w:b/>
          <w:sz w:val="21"/>
          <w:szCs w:val="21"/>
        </w:rPr>
      </w:pPr>
      <w:r>
        <w:rPr>
          <w:rFonts w:ascii="Bookman Old Style" w:hAnsi="Bookman Old Style"/>
          <w:b/>
          <w:noProof/>
          <w:sz w:val="21"/>
          <w:szCs w:val="21"/>
        </w:rPr>
        <w:lastRenderedPageBreak/>
        <w:drawing>
          <wp:anchor distT="0" distB="0" distL="114300" distR="114300" simplePos="0" relativeHeight="251708416" behindDoc="0" locked="0" layoutInCell="1" allowOverlap="1" wp14:anchorId="2EDFFF0E" wp14:editId="69EBD1BB">
            <wp:simplePos x="0" y="0"/>
            <wp:positionH relativeFrom="margin">
              <wp:posOffset>-793428</wp:posOffset>
            </wp:positionH>
            <wp:positionV relativeFrom="paragraph">
              <wp:posOffset>-294005</wp:posOffset>
            </wp:positionV>
            <wp:extent cx="7480556" cy="9561188"/>
            <wp:effectExtent l="0" t="0" r="635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556" cy="9561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D02">
        <w:rPr>
          <w:rFonts w:ascii="Bookman Old Style" w:hAnsi="Bookman Old Style"/>
          <w:b/>
          <w:sz w:val="21"/>
          <w:szCs w:val="21"/>
        </w:rPr>
        <w:br w:type="page"/>
      </w:r>
    </w:p>
    <w:p w14:paraId="05C5D0F8" w14:textId="7810E918" w:rsidR="00EC5009" w:rsidRDefault="00787B9B" w:rsidP="00875D02">
      <w:pPr>
        <w:rPr>
          <w:rFonts w:ascii="Bookman Old Style" w:hAnsi="Bookman Old Style"/>
          <w:b/>
          <w:sz w:val="21"/>
          <w:szCs w:val="21"/>
        </w:rPr>
      </w:pPr>
      <w:r>
        <w:rPr>
          <w:rFonts w:ascii="Bookman Old Style" w:hAnsi="Bookman Old Style"/>
          <w:b/>
          <w:noProof/>
          <w:sz w:val="21"/>
          <w:szCs w:val="21"/>
        </w:rPr>
        <w:lastRenderedPageBreak/>
        <w:drawing>
          <wp:anchor distT="0" distB="0" distL="114300" distR="114300" simplePos="0" relativeHeight="251682816" behindDoc="0" locked="0" layoutInCell="1" allowOverlap="1" wp14:anchorId="006FBE70" wp14:editId="2945FDB9">
            <wp:simplePos x="0" y="0"/>
            <wp:positionH relativeFrom="column">
              <wp:posOffset>4426410</wp:posOffset>
            </wp:positionH>
            <wp:positionV relativeFrom="paragraph">
              <wp:posOffset>-199237</wp:posOffset>
            </wp:positionV>
            <wp:extent cx="1875856" cy="1500685"/>
            <wp:effectExtent l="0" t="0" r="0" b="444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outh plaz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856" cy="150068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1"/>
          <w:szCs w:val="21"/>
        </w:rPr>
        <w:drawing>
          <wp:anchor distT="0" distB="0" distL="114300" distR="114300" simplePos="0" relativeHeight="251662335" behindDoc="0" locked="0" layoutInCell="1" allowOverlap="1" wp14:anchorId="136CCF1B" wp14:editId="187AAFD8">
            <wp:simplePos x="0" y="0"/>
            <wp:positionH relativeFrom="margin">
              <wp:align>center</wp:align>
            </wp:positionH>
            <wp:positionV relativeFrom="paragraph">
              <wp:posOffset>-189186</wp:posOffset>
            </wp:positionV>
            <wp:extent cx="7110095" cy="93370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33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1"/>
          <w:szCs w:val="21"/>
        </w:rPr>
        <w:t>00</w:t>
      </w:r>
    </w:p>
    <w:sectPr w:rsidR="00EC5009" w:rsidSect="00D804A3">
      <w:footerReference w:type="default" r:id="rId19"/>
      <w:pgSz w:w="12240" w:h="15840"/>
      <w:pgMar w:top="720" w:right="1440" w:bottom="450" w:left="1440" w:header="72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B59BD" w14:textId="77777777" w:rsidR="00FE041D" w:rsidRDefault="00FE041D" w:rsidP="00FE041D">
      <w:pPr>
        <w:spacing w:after="0" w:line="240" w:lineRule="auto"/>
      </w:pPr>
      <w:r>
        <w:separator/>
      </w:r>
    </w:p>
  </w:endnote>
  <w:endnote w:type="continuationSeparator" w:id="0">
    <w:p w14:paraId="4F24D6F7" w14:textId="77777777" w:rsidR="00FE041D" w:rsidRDefault="00FE041D" w:rsidP="00FE0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0CCD5" w14:textId="5B6532CA" w:rsidR="00FE041D" w:rsidRPr="00FE041D" w:rsidRDefault="00A1753F">
    <w:pPr>
      <w:pStyle w:val="Footer"/>
      <w:rPr>
        <w:rFonts w:ascii="Bookman Old Style" w:hAnsi="Bookman Old Style"/>
        <w:i/>
        <w:sz w:val="16"/>
        <w:szCs w:val="16"/>
      </w:rPr>
    </w:pPr>
    <w:r w:rsidRPr="006E4988">
      <w:rPr>
        <w:rFonts w:ascii="Bookman Old Style" w:hAnsi="Bookman Old Style"/>
        <w:i/>
        <w:sz w:val="16"/>
        <w:szCs w:val="16"/>
      </w:rPr>
      <w:t>Revised:</w:t>
    </w:r>
    <w:r w:rsidR="00FE041D" w:rsidRPr="006E4988">
      <w:rPr>
        <w:rFonts w:ascii="Bookman Old Style" w:hAnsi="Bookman Old Style"/>
        <w:i/>
        <w:sz w:val="16"/>
        <w:szCs w:val="16"/>
      </w:rPr>
      <w:t xml:space="preserve"> </w:t>
    </w:r>
    <w:r w:rsidR="006E4988" w:rsidRPr="006E4988">
      <w:rPr>
        <w:rFonts w:ascii="Bookman Old Style" w:hAnsi="Bookman Old Style"/>
        <w:i/>
        <w:sz w:val="16"/>
        <w:szCs w:val="16"/>
      </w:rPr>
      <w:t>January 3,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B495C" w14:textId="77777777" w:rsidR="00FE041D" w:rsidRDefault="00FE041D" w:rsidP="00FE041D">
      <w:pPr>
        <w:spacing w:after="0" w:line="240" w:lineRule="auto"/>
      </w:pPr>
      <w:r>
        <w:separator/>
      </w:r>
    </w:p>
  </w:footnote>
  <w:footnote w:type="continuationSeparator" w:id="0">
    <w:p w14:paraId="4385BD37" w14:textId="77777777" w:rsidR="00FE041D" w:rsidRDefault="00FE041D" w:rsidP="00FE0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383B"/>
    <w:multiLevelType w:val="hybridMultilevel"/>
    <w:tmpl w:val="08F29FF8"/>
    <w:lvl w:ilvl="0" w:tplc="DBE203E6">
      <w:start w:val="7850"/>
      <w:numFmt w:val="bullet"/>
      <w:lvlText w:val="-"/>
      <w:lvlJc w:val="left"/>
      <w:pPr>
        <w:ind w:left="1800" w:hanging="360"/>
      </w:pPr>
      <w:rPr>
        <w:rFonts w:ascii="Bookman Old Style" w:eastAsiaTheme="minorHAnsi" w:hAnsi="Bookman Old Style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B75"/>
    <w:rsid w:val="00085E47"/>
    <w:rsid w:val="000A760B"/>
    <w:rsid w:val="000B7A80"/>
    <w:rsid w:val="000C15FD"/>
    <w:rsid w:val="000E14DC"/>
    <w:rsid w:val="0010594F"/>
    <w:rsid w:val="00110BBD"/>
    <w:rsid w:val="00135458"/>
    <w:rsid w:val="00137E00"/>
    <w:rsid w:val="00153568"/>
    <w:rsid w:val="0015538A"/>
    <w:rsid w:val="00156700"/>
    <w:rsid w:val="0016198A"/>
    <w:rsid w:val="00162CB2"/>
    <w:rsid w:val="001656E8"/>
    <w:rsid w:val="00165887"/>
    <w:rsid w:val="001766A6"/>
    <w:rsid w:val="001A55F3"/>
    <w:rsid w:val="001B1ABB"/>
    <w:rsid w:val="001C1B75"/>
    <w:rsid w:val="0022345C"/>
    <w:rsid w:val="002707EA"/>
    <w:rsid w:val="00277FA1"/>
    <w:rsid w:val="0029270F"/>
    <w:rsid w:val="002B07A9"/>
    <w:rsid w:val="00303AAF"/>
    <w:rsid w:val="00321A6C"/>
    <w:rsid w:val="003B326D"/>
    <w:rsid w:val="003F2C00"/>
    <w:rsid w:val="00462BCC"/>
    <w:rsid w:val="0047116D"/>
    <w:rsid w:val="004804AE"/>
    <w:rsid w:val="00491D67"/>
    <w:rsid w:val="004C312C"/>
    <w:rsid w:val="004C6A8D"/>
    <w:rsid w:val="004D361F"/>
    <w:rsid w:val="004F2EB6"/>
    <w:rsid w:val="004F3723"/>
    <w:rsid w:val="004F4B24"/>
    <w:rsid w:val="00522745"/>
    <w:rsid w:val="00522D28"/>
    <w:rsid w:val="00537932"/>
    <w:rsid w:val="005B1F6E"/>
    <w:rsid w:val="005C62AF"/>
    <w:rsid w:val="005E0726"/>
    <w:rsid w:val="00683323"/>
    <w:rsid w:val="006C3D16"/>
    <w:rsid w:val="006C470C"/>
    <w:rsid w:val="006E4988"/>
    <w:rsid w:val="007000CD"/>
    <w:rsid w:val="007109DA"/>
    <w:rsid w:val="007349E3"/>
    <w:rsid w:val="00775459"/>
    <w:rsid w:val="00786D9D"/>
    <w:rsid w:val="00787B9B"/>
    <w:rsid w:val="007C6571"/>
    <w:rsid w:val="00811294"/>
    <w:rsid w:val="00823862"/>
    <w:rsid w:val="00834553"/>
    <w:rsid w:val="00840CF4"/>
    <w:rsid w:val="00871F79"/>
    <w:rsid w:val="00875D02"/>
    <w:rsid w:val="009453D9"/>
    <w:rsid w:val="00967443"/>
    <w:rsid w:val="00970643"/>
    <w:rsid w:val="00971568"/>
    <w:rsid w:val="00986912"/>
    <w:rsid w:val="00992F6E"/>
    <w:rsid w:val="00A14F3C"/>
    <w:rsid w:val="00A1753F"/>
    <w:rsid w:val="00A537FA"/>
    <w:rsid w:val="00A55BB7"/>
    <w:rsid w:val="00A639FE"/>
    <w:rsid w:val="00AB5EBB"/>
    <w:rsid w:val="00AD001A"/>
    <w:rsid w:val="00AE0C68"/>
    <w:rsid w:val="00B115DD"/>
    <w:rsid w:val="00B20172"/>
    <w:rsid w:val="00B656B5"/>
    <w:rsid w:val="00B7741C"/>
    <w:rsid w:val="00BA15CC"/>
    <w:rsid w:val="00BB2BDE"/>
    <w:rsid w:val="00C24F49"/>
    <w:rsid w:val="00C2562E"/>
    <w:rsid w:val="00C55821"/>
    <w:rsid w:val="00CA0949"/>
    <w:rsid w:val="00CA57D0"/>
    <w:rsid w:val="00CB5A29"/>
    <w:rsid w:val="00CC62F8"/>
    <w:rsid w:val="00D17735"/>
    <w:rsid w:val="00D4704F"/>
    <w:rsid w:val="00D804A3"/>
    <w:rsid w:val="00DA3341"/>
    <w:rsid w:val="00E11783"/>
    <w:rsid w:val="00E21948"/>
    <w:rsid w:val="00E30F37"/>
    <w:rsid w:val="00E46036"/>
    <w:rsid w:val="00E63E00"/>
    <w:rsid w:val="00E8568A"/>
    <w:rsid w:val="00EC5009"/>
    <w:rsid w:val="00EF3CEC"/>
    <w:rsid w:val="00F10A36"/>
    <w:rsid w:val="00F437DF"/>
    <w:rsid w:val="00FB4EDA"/>
    <w:rsid w:val="00FE041D"/>
    <w:rsid w:val="00FE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0BC7FA66"/>
  <w15:docId w15:val="{366831FE-91D8-4774-9C38-877E497FE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94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912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E3C3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77F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0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41D"/>
  </w:style>
  <w:style w:type="paragraph" w:styleId="Footer">
    <w:name w:val="footer"/>
    <w:basedOn w:val="Normal"/>
    <w:link w:val="FooterChar"/>
    <w:uiPriority w:val="99"/>
    <w:unhideWhenUsed/>
    <w:rsid w:val="00FE0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41D"/>
  </w:style>
  <w:style w:type="paragraph" w:styleId="NormalWeb">
    <w:name w:val="Normal (Web)"/>
    <w:basedOn w:val="Normal"/>
    <w:uiPriority w:val="99"/>
    <w:semiHidden/>
    <w:unhideWhenUsed/>
    <w:rsid w:val="001656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112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12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12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12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12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8F33D-E677-4FE1-B229-F81C726BC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Anderson Township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Sievers, Steve</dc:creator>
  <cp:lastModifiedBy>Sievers, Steve</cp:lastModifiedBy>
  <cp:revision>4</cp:revision>
  <cp:lastPrinted>2021-12-21T18:21:00Z</cp:lastPrinted>
  <dcterms:created xsi:type="dcterms:W3CDTF">2021-12-21T14:01:00Z</dcterms:created>
  <dcterms:modified xsi:type="dcterms:W3CDTF">2021-12-21T18:21:00Z</dcterms:modified>
</cp:coreProperties>
</file>